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28394C" w14:textId="77203BC8" w:rsidR="00F23BDC" w:rsidRDefault="00954010" w:rsidP="00BB758E">
      <w:pPr>
        <w:pStyle w:val="2"/>
      </w:pPr>
      <w:hyperlink r:id="rId6" w:history="1">
        <w:r>
          <w:rPr>
            <w:rStyle w:val="a7"/>
          </w:rPr>
          <w:t>Lesson 4 SQL Trace and 10053 Event</w:t>
        </w:r>
      </w:hyperlink>
    </w:p>
    <w:p w14:paraId="10167469" w14:textId="493C39EA" w:rsidR="00F5651A" w:rsidRDefault="00F5651A" w:rsidP="00642E92">
      <w:pPr>
        <w:rPr>
          <w:rFonts w:ascii="Courier New" w:hAnsi="Courier New" w:cs="Courier New" w:hint="eastAsia"/>
          <w:color w:val="000080"/>
          <w:kern w:val="0"/>
          <w:sz w:val="20"/>
          <w:szCs w:val="20"/>
          <w:highlight w:val="white"/>
        </w:rPr>
      </w:pPr>
      <w:r>
        <w:rPr>
          <w:rFonts w:ascii="Courier New" w:hAnsi="Courier New" w:cs="Courier New" w:hint="eastAsia"/>
          <w:color w:val="000080"/>
          <w:kern w:val="0"/>
          <w:sz w:val="20"/>
          <w:szCs w:val="20"/>
          <w:highlight w:val="white"/>
        </w:rPr>
        <w:t>学习目的：</w:t>
      </w:r>
      <w:r>
        <w:rPr>
          <w:rFonts w:ascii="Courier New" w:hAnsi="Courier New" w:cs="Courier New" w:hint="eastAsia"/>
          <w:color w:val="000080"/>
          <w:kern w:val="0"/>
          <w:sz w:val="20"/>
          <w:szCs w:val="20"/>
          <w:highlight w:val="white"/>
        </w:rPr>
        <w:t xml:space="preserve"> </w:t>
      </w:r>
      <w:r>
        <w:rPr>
          <w:rFonts w:ascii="Courier New" w:hAnsi="Courier New" w:cs="Courier New"/>
          <w:color w:val="000080"/>
          <w:kern w:val="0"/>
          <w:sz w:val="20"/>
          <w:szCs w:val="20"/>
          <w:highlight w:val="white"/>
        </w:rPr>
        <w:t>sql</w:t>
      </w:r>
      <w:r>
        <w:rPr>
          <w:rFonts w:ascii="Courier New" w:hAnsi="Courier New" w:cs="Courier New" w:hint="eastAsia"/>
          <w:color w:val="000080"/>
          <w:kern w:val="0"/>
          <w:sz w:val="20"/>
          <w:szCs w:val="20"/>
          <w:highlight w:val="white"/>
        </w:rPr>
        <w:t>性能优化</w:t>
      </w:r>
      <w:r w:rsidR="00AF4D9D">
        <w:rPr>
          <w:rFonts w:ascii="Courier New" w:hAnsi="Courier New" w:cs="Courier New" w:hint="eastAsia"/>
          <w:color w:val="000080"/>
          <w:kern w:val="0"/>
          <w:sz w:val="20"/>
          <w:szCs w:val="20"/>
          <w:highlight w:val="white"/>
        </w:rPr>
        <w:t>追逐数据库性能消耗大的</w:t>
      </w:r>
      <w:r w:rsidR="00AF4D9D">
        <w:rPr>
          <w:rFonts w:ascii="Courier New" w:hAnsi="Courier New" w:cs="Courier New" w:hint="eastAsia"/>
          <w:color w:val="000080"/>
          <w:kern w:val="0"/>
          <w:sz w:val="20"/>
          <w:szCs w:val="20"/>
          <w:highlight w:val="white"/>
        </w:rPr>
        <w:t>S</w:t>
      </w:r>
      <w:r w:rsidR="00AF4D9D">
        <w:rPr>
          <w:rFonts w:ascii="Courier New" w:hAnsi="Courier New" w:cs="Courier New"/>
          <w:color w:val="000080"/>
          <w:kern w:val="0"/>
          <w:sz w:val="20"/>
          <w:szCs w:val="20"/>
          <w:highlight w:val="white"/>
        </w:rPr>
        <w:t>QL</w:t>
      </w:r>
    </w:p>
    <w:p w14:paraId="0C114C07" w14:textId="6BDFA9A5" w:rsidR="009A692A" w:rsidRDefault="00A96AD0" w:rsidP="00642E92">
      <w:r>
        <w:t>会话级跟踪。SQL_TRACE的通常使用方式是仅跟踪一个会话</w:t>
      </w:r>
    </w:p>
    <w:p w14:paraId="7E7C1267" w14:textId="5BE9277F" w:rsidR="00D27349" w:rsidRDefault="00D27349" w:rsidP="00642E92">
      <w:pPr>
        <w:rPr>
          <w:rFonts w:hint="eastAsia"/>
        </w:rPr>
      </w:pPr>
      <w:r>
        <w:rPr>
          <w:noProof/>
        </w:rPr>
        <w:drawing>
          <wp:inline distT="0" distB="0" distL="0" distR="0" wp14:anchorId="1A9D2973" wp14:editId="152B3091">
            <wp:extent cx="4032250" cy="284335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7206" cy="2846848"/>
                    </a:xfrm>
                    <a:prstGeom prst="rect">
                      <a:avLst/>
                    </a:prstGeom>
                  </pic:spPr>
                </pic:pic>
              </a:graphicData>
            </a:graphic>
          </wp:inline>
        </w:drawing>
      </w:r>
    </w:p>
    <w:p w14:paraId="57ECE862" w14:textId="4C9A900B" w:rsidR="006B6E2F" w:rsidRDefault="00420E24" w:rsidP="00642E92">
      <w:r>
        <w:rPr>
          <w:rFonts w:hint="eastAsia"/>
        </w:rPr>
        <w:t>第一步检查；</w:t>
      </w:r>
    </w:p>
    <w:p w14:paraId="6094DC59" w14:textId="779ECCA4" w:rsidR="00EE2BD5" w:rsidRDefault="00EE2BD5" w:rsidP="00642E92">
      <w:pPr>
        <w:rPr>
          <w:rFonts w:hint="eastAsia"/>
        </w:rPr>
      </w:pPr>
      <w:r w:rsidRPr="00EE2BD5">
        <w:t>timed_statistics</w:t>
      </w:r>
      <w:r w:rsidRPr="00EE2BD5">
        <w:tab/>
      </w:r>
      <w:r w:rsidRPr="00EE2BD5">
        <w:tab/>
        <w:t xml:space="preserve">     boolean</w:t>
      </w:r>
      <w:r w:rsidRPr="00EE2BD5">
        <w:tab/>
        <w:t xml:space="preserve"> TRUE</w:t>
      </w:r>
    </w:p>
    <w:p w14:paraId="00CBA6DB" w14:textId="19C200BE" w:rsidR="00420E24" w:rsidRDefault="00420E24" w:rsidP="00642E92">
      <w:pPr>
        <w:rPr>
          <w:rFonts w:hint="eastAsia"/>
        </w:rPr>
      </w:pPr>
      <w:r>
        <w:rPr>
          <w:noProof/>
        </w:rPr>
        <w:drawing>
          <wp:inline distT="0" distB="0" distL="0" distR="0" wp14:anchorId="42A33BAC" wp14:editId="3FA4CBC8">
            <wp:extent cx="5274310" cy="10077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07745"/>
                    </a:xfrm>
                    <a:prstGeom prst="rect">
                      <a:avLst/>
                    </a:prstGeom>
                  </pic:spPr>
                </pic:pic>
              </a:graphicData>
            </a:graphic>
          </wp:inline>
        </w:drawing>
      </w:r>
    </w:p>
    <w:p w14:paraId="7CCD5888" w14:textId="0D764D28" w:rsidR="006402CA" w:rsidRDefault="007178EB" w:rsidP="00642E92">
      <w:pPr>
        <w:rPr>
          <w:rFonts w:ascii="Courier New" w:hAnsi="Courier New" w:cs="Courier New"/>
          <w:color w:val="000080"/>
          <w:kern w:val="0"/>
          <w:sz w:val="20"/>
          <w:szCs w:val="20"/>
          <w:highlight w:val="white"/>
        </w:rPr>
      </w:pPr>
      <w:r>
        <w:rPr>
          <w:rFonts w:ascii="Courier New" w:hAnsi="Courier New" w:cs="Courier New" w:hint="eastAsia"/>
          <w:color w:val="000080"/>
          <w:kern w:val="0"/>
          <w:sz w:val="20"/>
          <w:szCs w:val="20"/>
          <w:highlight w:val="white"/>
        </w:rPr>
        <w:t>第二部：</w:t>
      </w:r>
    </w:p>
    <w:p w14:paraId="188F6555" w14:textId="77777777" w:rsidR="00BE4534" w:rsidRDefault="00BF3309" w:rsidP="00642E92">
      <w:pPr>
        <w:rPr>
          <w:rFonts w:ascii="Courier New" w:hAnsi="Courier New" w:cs="Courier New"/>
          <w:color w:val="000080"/>
          <w:kern w:val="0"/>
          <w:sz w:val="20"/>
          <w:szCs w:val="20"/>
        </w:rPr>
      </w:pPr>
      <w:r w:rsidRPr="00BF3309">
        <w:rPr>
          <w:rFonts w:ascii="Courier New" w:hAnsi="Courier New" w:cs="Courier New"/>
          <w:color w:val="000080"/>
          <w:kern w:val="0"/>
          <w:sz w:val="20"/>
          <w:szCs w:val="20"/>
        </w:rPr>
        <w:t>alter session set tracefile_identifier='dave';</w:t>
      </w:r>
      <w:r w:rsidR="00803FF7">
        <w:rPr>
          <w:rFonts w:ascii="Courier New" w:hAnsi="Courier New" w:cs="Courier New"/>
          <w:color w:val="000080"/>
          <w:kern w:val="0"/>
          <w:sz w:val="20"/>
          <w:szCs w:val="20"/>
        </w:rPr>
        <w:t xml:space="preserve"> </w:t>
      </w:r>
      <w:r w:rsidR="00803FF7">
        <w:rPr>
          <w:rFonts w:ascii="Courier New" w:hAnsi="Courier New" w:cs="Courier New" w:hint="eastAsia"/>
          <w:color w:val="000080"/>
          <w:kern w:val="0"/>
          <w:sz w:val="20"/>
          <w:szCs w:val="20"/>
        </w:rPr>
        <w:t>/</w:t>
      </w:r>
      <w:r w:rsidR="00803FF7">
        <w:rPr>
          <w:rFonts w:ascii="Courier New" w:hAnsi="Courier New" w:cs="Courier New"/>
          <w:color w:val="000080"/>
          <w:kern w:val="0"/>
          <w:sz w:val="20"/>
          <w:szCs w:val="20"/>
        </w:rPr>
        <w:t>*</w:t>
      </w:r>
      <w:r w:rsidR="00BE4534" w:rsidRPr="00BE4534">
        <w:rPr>
          <w:rFonts w:ascii="Courier New" w:hAnsi="Courier New" w:cs="Courier New"/>
          <w:color w:val="000080"/>
          <w:kern w:val="0"/>
          <w:sz w:val="20"/>
          <w:szCs w:val="20"/>
        </w:rPr>
        <w:t>XE_ora_2151_dave.trc</w:t>
      </w:r>
      <w:r w:rsidR="00803FF7">
        <w:rPr>
          <w:rFonts w:ascii="Courier New" w:hAnsi="Courier New" w:cs="Courier New"/>
          <w:color w:val="000080"/>
          <w:kern w:val="0"/>
          <w:sz w:val="20"/>
          <w:szCs w:val="20"/>
        </w:rPr>
        <w:t xml:space="preserve"> </w:t>
      </w:r>
    </w:p>
    <w:p w14:paraId="0E7AB20E" w14:textId="4381D6BA" w:rsidR="00BF3309" w:rsidRDefault="00BE4534" w:rsidP="00642E92">
      <w:pPr>
        <w:rPr>
          <w:rFonts w:ascii="Courier New" w:hAnsi="Courier New" w:cs="Courier New"/>
          <w:color w:val="000080"/>
          <w:kern w:val="0"/>
          <w:sz w:val="20"/>
          <w:szCs w:val="20"/>
        </w:rPr>
      </w:pPr>
      <w:r>
        <w:rPr>
          <w:rFonts w:ascii="Courier New" w:hAnsi="Courier New" w:cs="Courier New" w:hint="eastAsia"/>
          <w:color w:val="000080"/>
          <w:kern w:val="0"/>
          <w:sz w:val="20"/>
          <w:szCs w:val="20"/>
        </w:rPr>
        <w:t>主要命名</w:t>
      </w:r>
      <w:r>
        <w:rPr>
          <w:rFonts w:ascii="Courier New" w:hAnsi="Courier New" w:cs="Courier New" w:hint="eastAsia"/>
          <w:color w:val="000080"/>
          <w:kern w:val="0"/>
          <w:sz w:val="20"/>
          <w:szCs w:val="20"/>
        </w:rPr>
        <w:t xml:space="preserve"> trc</w:t>
      </w:r>
      <w:r>
        <w:rPr>
          <w:rFonts w:ascii="Courier New" w:hAnsi="Courier New" w:cs="Courier New" w:hint="eastAsia"/>
          <w:color w:val="000080"/>
          <w:kern w:val="0"/>
          <w:sz w:val="20"/>
          <w:szCs w:val="20"/>
        </w:rPr>
        <w:t>文件</w:t>
      </w:r>
      <w:r>
        <w:rPr>
          <w:rFonts w:ascii="Courier New" w:hAnsi="Courier New" w:cs="Courier New" w:hint="eastAsia"/>
          <w:color w:val="000080"/>
          <w:kern w:val="0"/>
          <w:sz w:val="20"/>
          <w:szCs w:val="20"/>
        </w:rPr>
        <w:t xml:space="preserve"> </w:t>
      </w:r>
      <w:r w:rsidR="00AE4EA7">
        <w:rPr>
          <w:rFonts w:ascii="Courier New" w:hAnsi="Courier New" w:cs="Courier New"/>
          <w:color w:val="000080"/>
          <w:kern w:val="0"/>
          <w:sz w:val="20"/>
          <w:szCs w:val="20"/>
        </w:rPr>
        <w:t xml:space="preserve"> </w:t>
      </w:r>
      <w:r w:rsidR="00AE4EA7">
        <w:rPr>
          <w:rFonts w:ascii="Courier New" w:hAnsi="Courier New" w:cs="Courier New" w:hint="eastAsia"/>
          <w:color w:val="000080"/>
          <w:kern w:val="0"/>
          <w:sz w:val="20"/>
          <w:szCs w:val="20"/>
        </w:rPr>
        <w:t>以便好找</w:t>
      </w:r>
      <w:r w:rsidR="00803FF7">
        <w:rPr>
          <w:rFonts w:ascii="Courier New" w:hAnsi="Courier New" w:cs="Courier New"/>
          <w:color w:val="000080"/>
          <w:kern w:val="0"/>
          <w:sz w:val="20"/>
          <w:szCs w:val="20"/>
        </w:rPr>
        <w:t>*/</w:t>
      </w:r>
    </w:p>
    <w:p w14:paraId="293F787B" w14:textId="00063B6D" w:rsidR="00100D7A" w:rsidRDefault="00100D7A" w:rsidP="00642E92">
      <w:pPr>
        <w:rPr>
          <w:rFonts w:ascii="Courier New" w:hAnsi="Courier New" w:cs="Courier New"/>
          <w:color w:val="000080"/>
          <w:kern w:val="0"/>
          <w:sz w:val="20"/>
          <w:szCs w:val="20"/>
        </w:rPr>
      </w:pPr>
      <w:r w:rsidRPr="00100D7A">
        <w:rPr>
          <w:rFonts w:ascii="Courier New" w:hAnsi="Courier New" w:cs="Courier New"/>
          <w:color w:val="000080"/>
          <w:kern w:val="0"/>
          <w:sz w:val="20"/>
          <w:szCs w:val="20"/>
        </w:rPr>
        <w:t>alter session set sql_trace=true;</w:t>
      </w:r>
      <w:r w:rsidR="00D300FD">
        <w:rPr>
          <w:rFonts w:ascii="Courier New" w:hAnsi="Courier New" w:cs="Courier New"/>
          <w:color w:val="000080"/>
          <w:kern w:val="0"/>
          <w:sz w:val="20"/>
          <w:szCs w:val="20"/>
        </w:rPr>
        <w:t>/*</w:t>
      </w:r>
      <w:r w:rsidR="00D300FD">
        <w:rPr>
          <w:rFonts w:ascii="Courier New" w:hAnsi="Courier New" w:cs="Courier New" w:hint="eastAsia"/>
          <w:color w:val="000080"/>
          <w:kern w:val="0"/>
          <w:sz w:val="20"/>
          <w:szCs w:val="20"/>
        </w:rPr>
        <w:t>开启</w:t>
      </w:r>
      <w:r w:rsidR="00D300FD">
        <w:rPr>
          <w:rFonts w:ascii="Courier New" w:hAnsi="Courier New" w:cs="Courier New" w:hint="eastAsia"/>
          <w:color w:val="000080"/>
          <w:kern w:val="0"/>
          <w:sz w:val="20"/>
          <w:szCs w:val="20"/>
        </w:rPr>
        <w:t xml:space="preserve"> </w:t>
      </w:r>
      <w:r w:rsidR="00D300FD">
        <w:rPr>
          <w:rFonts w:ascii="Courier New" w:hAnsi="Courier New" w:cs="Courier New" w:hint="eastAsia"/>
          <w:color w:val="000080"/>
          <w:kern w:val="0"/>
          <w:sz w:val="20"/>
          <w:szCs w:val="20"/>
        </w:rPr>
        <w:t>会话及的</w:t>
      </w:r>
      <w:r w:rsidR="00D300FD">
        <w:rPr>
          <w:rFonts w:ascii="Courier New" w:hAnsi="Courier New" w:cs="Courier New" w:hint="eastAsia"/>
          <w:color w:val="000080"/>
          <w:kern w:val="0"/>
          <w:sz w:val="20"/>
          <w:szCs w:val="20"/>
        </w:rPr>
        <w:t>trace</w:t>
      </w:r>
      <w:r w:rsidR="00D300FD">
        <w:rPr>
          <w:rFonts w:ascii="Courier New" w:hAnsi="Courier New" w:cs="Courier New"/>
          <w:color w:val="000080"/>
          <w:kern w:val="0"/>
          <w:sz w:val="20"/>
          <w:szCs w:val="20"/>
        </w:rPr>
        <w:t>*/</w:t>
      </w:r>
    </w:p>
    <w:p w14:paraId="0A226D10" w14:textId="38D8EE69" w:rsidR="008E46A2" w:rsidRDefault="008E46A2" w:rsidP="00642E92">
      <w:pPr>
        <w:rPr>
          <w:rFonts w:ascii="Courier New" w:hAnsi="Courier New" w:cs="Courier New"/>
          <w:color w:val="000080"/>
          <w:kern w:val="0"/>
          <w:sz w:val="20"/>
          <w:szCs w:val="20"/>
          <w:highlight w:val="white"/>
        </w:rPr>
      </w:pPr>
    </w:p>
    <w:p w14:paraId="60491A85" w14:textId="123AF1A2" w:rsidR="008E46A2" w:rsidRDefault="0069389D" w:rsidP="00642E92">
      <w:pPr>
        <w:rPr>
          <w:rFonts w:ascii="Courier New" w:hAnsi="Courier New" w:cs="Courier New" w:hint="eastAsia"/>
          <w:color w:val="000080"/>
          <w:kern w:val="0"/>
          <w:sz w:val="20"/>
          <w:szCs w:val="20"/>
          <w:highlight w:val="white"/>
        </w:rPr>
      </w:pPr>
      <w:r>
        <w:rPr>
          <w:rFonts w:ascii="Courier New" w:hAnsi="Courier New" w:cs="Courier New" w:hint="eastAsia"/>
          <w:color w:val="000080"/>
          <w:kern w:val="0"/>
          <w:sz w:val="20"/>
          <w:szCs w:val="20"/>
          <w:highlight w:val="white"/>
        </w:rPr>
        <w:t>-</w:t>
      </w:r>
      <w:r>
        <w:rPr>
          <w:rFonts w:ascii="Courier New" w:hAnsi="Courier New" w:cs="Courier New"/>
          <w:color w:val="000080"/>
          <w:kern w:val="0"/>
          <w:sz w:val="20"/>
          <w:szCs w:val="20"/>
          <w:highlight w:val="white"/>
        </w:rPr>
        <w:t>---</w:t>
      </w:r>
      <w:r w:rsidR="002F0753">
        <w:rPr>
          <w:rFonts w:ascii="Courier New" w:hAnsi="Courier New" w:cs="Courier New" w:hint="eastAsia"/>
          <w:color w:val="000080"/>
          <w:kern w:val="0"/>
          <w:sz w:val="20"/>
          <w:szCs w:val="20"/>
          <w:highlight w:val="white"/>
        </w:rPr>
        <w:t>这里写需要追踪的</w:t>
      </w:r>
      <w:r w:rsidR="002F0753">
        <w:rPr>
          <w:rFonts w:ascii="Courier New" w:hAnsi="Courier New" w:cs="Courier New" w:hint="eastAsia"/>
          <w:color w:val="000080"/>
          <w:kern w:val="0"/>
          <w:sz w:val="20"/>
          <w:szCs w:val="20"/>
          <w:highlight w:val="white"/>
        </w:rPr>
        <w:t>S</w:t>
      </w:r>
      <w:r w:rsidR="002F0753">
        <w:rPr>
          <w:rFonts w:ascii="Courier New" w:hAnsi="Courier New" w:cs="Courier New"/>
          <w:color w:val="000080"/>
          <w:kern w:val="0"/>
          <w:sz w:val="20"/>
          <w:szCs w:val="20"/>
          <w:highlight w:val="white"/>
        </w:rPr>
        <w:t>QL</w:t>
      </w:r>
    </w:p>
    <w:p w14:paraId="19AD1CEC" w14:textId="634FBE30" w:rsidR="00003B34" w:rsidRDefault="008E46A2" w:rsidP="00642E92">
      <w:pPr>
        <w:rPr>
          <w:rFonts w:ascii="Courier New" w:hAnsi="Courier New" w:cs="Courier New" w:hint="eastAsia"/>
          <w:color w:val="000080"/>
          <w:kern w:val="0"/>
          <w:sz w:val="20"/>
          <w:szCs w:val="20"/>
        </w:rPr>
      </w:pPr>
      <w:r w:rsidRPr="008E46A2">
        <w:rPr>
          <w:rFonts w:ascii="Courier New" w:hAnsi="Courier New" w:cs="Courier New"/>
          <w:color w:val="000080"/>
          <w:kern w:val="0"/>
          <w:sz w:val="20"/>
          <w:szCs w:val="20"/>
        </w:rPr>
        <w:t>ALTER SESSION SET SQL_TRACE=FALSE;</w:t>
      </w:r>
      <w:r w:rsidR="006F70DF">
        <w:rPr>
          <w:rFonts w:ascii="Courier New" w:hAnsi="Courier New" w:cs="Courier New"/>
          <w:color w:val="000080"/>
          <w:kern w:val="0"/>
          <w:sz w:val="20"/>
          <w:szCs w:val="20"/>
        </w:rPr>
        <w:t>/*</w:t>
      </w:r>
      <w:r w:rsidR="006F70DF">
        <w:rPr>
          <w:rFonts w:ascii="Courier New" w:hAnsi="Courier New" w:cs="Courier New" w:hint="eastAsia"/>
          <w:color w:val="000080"/>
          <w:kern w:val="0"/>
          <w:sz w:val="20"/>
          <w:szCs w:val="20"/>
        </w:rPr>
        <w:t>关闭会话及</w:t>
      </w:r>
      <w:r w:rsidR="006F70DF">
        <w:rPr>
          <w:rFonts w:ascii="Courier New" w:hAnsi="Courier New" w:cs="Courier New" w:hint="eastAsia"/>
          <w:color w:val="000080"/>
          <w:kern w:val="0"/>
          <w:sz w:val="20"/>
          <w:szCs w:val="20"/>
        </w:rPr>
        <w:t>trace</w:t>
      </w:r>
      <w:r w:rsidR="006F70DF">
        <w:rPr>
          <w:rFonts w:ascii="Courier New" w:hAnsi="Courier New" w:cs="Courier New"/>
          <w:color w:val="000080"/>
          <w:kern w:val="0"/>
          <w:sz w:val="20"/>
          <w:szCs w:val="20"/>
        </w:rPr>
        <w:t>*/</w:t>
      </w:r>
    </w:p>
    <w:p w14:paraId="79320C14" w14:textId="068DE2C3" w:rsidR="00003B34" w:rsidRDefault="00F90401" w:rsidP="00642E92">
      <w:pPr>
        <w:rPr>
          <w:rFonts w:ascii="Courier New" w:hAnsi="Courier New" w:cs="Courier New"/>
          <w:color w:val="000080"/>
          <w:kern w:val="0"/>
          <w:sz w:val="20"/>
          <w:szCs w:val="20"/>
          <w:highlight w:val="white"/>
        </w:rPr>
      </w:pPr>
      <w:r>
        <w:rPr>
          <w:rFonts w:ascii="Courier New" w:hAnsi="Courier New" w:cs="Courier New" w:hint="eastAsia"/>
          <w:color w:val="000080"/>
          <w:kern w:val="0"/>
          <w:sz w:val="20"/>
          <w:szCs w:val="20"/>
          <w:highlight w:val="white"/>
        </w:rPr>
        <w:t>查找</w:t>
      </w:r>
      <w:r>
        <w:rPr>
          <w:rFonts w:ascii="Courier New" w:hAnsi="Courier New" w:cs="Courier New" w:hint="eastAsia"/>
          <w:color w:val="000080"/>
          <w:kern w:val="0"/>
          <w:sz w:val="20"/>
          <w:szCs w:val="20"/>
          <w:highlight w:val="white"/>
        </w:rPr>
        <w:t>trace</w:t>
      </w:r>
      <w:r>
        <w:rPr>
          <w:rFonts w:ascii="Courier New" w:hAnsi="Courier New" w:cs="Courier New"/>
          <w:color w:val="000080"/>
          <w:kern w:val="0"/>
          <w:sz w:val="20"/>
          <w:szCs w:val="20"/>
          <w:highlight w:val="white"/>
        </w:rPr>
        <w:t xml:space="preserve"> </w:t>
      </w:r>
      <w:r>
        <w:rPr>
          <w:rFonts w:ascii="Courier New" w:hAnsi="Courier New" w:cs="Courier New" w:hint="eastAsia"/>
          <w:color w:val="000080"/>
          <w:kern w:val="0"/>
          <w:sz w:val="20"/>
          <w:szCs w:val="20"/>
          <w:highlight w:val="white"/>
        </w:rPr>
        <w:t>文件位置</w:t>
      </w:r>
    </w:p>
    <w:p w14:paraId="0C4114EE" w14:textId="6445BAB8" w:rsidR="00AA1089" w:rsidRDefault="00AA1089" w:rsidP="00642E92">
      <w:pPr>
        <w:rPr>
          <w:rFonts w:ascii="Courier New" w:hAnsi="Courier New" w:cs="Courier New" w:hint="eastAsia"/>
          <w:color w:val="000080"/>
          <w:kern w:val="0"/>
          <w:sz w:val="20"/>
          <w:szCs w:val="20"/>
          <w:highlight w:val="white"/>
        </w:rPr>
      </w:pPr>
      <w:r w:rsidRPr="00AA1089">
        <w:rPr>
          <w:rFonts w:ascii="Courier New" w:hAnsi="Courier New" w:cs="Courier New"/>
          <w:color w:val="000080"/>
          <w:kern w:val="0"/>
          <w:sz w:val="20"/>
          <w:szCs w:val="20"/>
        </w:rPr>
        <w:t>SHOW PARAMETER USER_DUMP_DEST;</w:t>
      </w:r>
    </w:p>
    <w:p w14:paraId="60F5D438" w14:textId="3556197C" w:rsidR="004A78C4" w:rsidRDefault="00414AFE" w:rsidP="00642E92">
      <w:pPr>
        <w:rPr>
          <w:rFonts w:ascii="Courier New" w:hAnsi="Courier New" w:cs="Courier New" w:hint="eastAsia"/>
          <w:color w:val="000080"/>
          <w:kern w:val="0"/>
          <w:sz w:val="20"/>
          <w:szCs w:val="20"/>
          <w:highlight w:val="white"/>
        </w:rPr>
      </w:pPr>
      <w:r>
        <w:rPr>
          <w:noProof/>
        </w:rPr>
        <w:drawing>
          <wp:inline distT="0" distB="0" distL="0" distR="0" wp14:anchorId="6AB39E07" wp14:editId="28B92E62">
            <wp:extent cx="5274310" cy="12954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95400"/>
                    </a:xfrm>
                    <a:prstGeom prst="rect">
                      <a:avLst/>
                    </a:prstGeom>
                  </pic:spPr>
                </pic:pic>
              </a:graphicData>
            </a:graphic>
          </wp:inline>
        </w:drawing>
      </w:r>
    </w:p>
    <w:p w14:paraId="5423C649" w14:textId="63F7D292" w:rsidR="007A32B2" w:rsidRDefault="008A4DD1" w:rsidP="00642E92">
      <w:pPr>
        <w:rPr>
          <w:rFonts w:ascii="Courier New" w:hAnsi="Courier New" w:cs="Courier New" w:hint="eastAsia"/>
          <w:color w:val="000080"/>
          <w:kern w:val="0"/>
          <w:sz w:val="20"/>
          <w:szCs w:val="20"/>
          <w:highlight w:val="white"/>
        </w:rPr>
      </w:pPr>
      <w:r>
        <w:rPr>
          <w:rFonts w:ascii="Courier New" w:hAnsi="Courier New" w:cs="Courier New"/>
          <w:color w:val="000080"/>
          <w:kern w:val="0"/>
          <w:sz w:val="20"/>
          <w:szCs w:val="20"/>
          <w:highlight w:val="white"/>
        </w:rPr>
        <w:lastRenderedPageBreak/>
        <w:t>T</w:t>
      </w:r>
      <w:r>
        <w:rPr>
          <w:rFonts w:ascii="Courier New" w:hAnsi="Courier New" w:cs="Courier New" w:hint="eastAsia"/>
          <w:color w:val="000080"/>
          <w:kern w:val="0"/>
          <w:sz w:val="20"/>
          <w:szCs w:val="20"/>
          <w:highlight w:val="white"/>
        </w:rPr>
        <w:t>race</w:t>
      </w:r>
      <w:r>
        <w:rPr>
          <w:rFonts w:ascii="Courier New" w:hAnsi="Courier New" w:cs="Courier New" w:hint="eastAsia"/>
          <w:color w:val="000080"/>
          <w:kern w:val="0"/>
          <w:sz w:val="20"/>
          <w:szCs w:val="20"/>
          <w:highlight w:val="white"/>
        </w:rPr>
        <w:t>文件名称</w:t>
      </w:r>
    </w:p>
    <w:p w14:paraId="30FC10B2" w14:textId="52705855" w:rsidR="007A32B2" w:rsidRDefault="00DD3A0D" w:rsidP="00642E92">
      <w:pPr>
        <w:rPr>
          <w:rFonts w:ascii="Courier New" w:hAnsi="Courier New" w:cs="Courier New"/>
          <w:color w:val="000080"/>
          <w:kern w:val="0"/>
          <w:sz w:val="20"/>
          <w:szCs w:val="20"/>
          <w:highlight w:val="white"/>
        </w:rPr>
      </w:pPr>
      <w:r>
        <w:rPr>
          <w:noProof/>
        </w:rPr>
        <w:drawing>
          <wp:inline distT="0" distB="0" distL="0" distR="0" wp14:anchorId="40C5424A" wp14:editId="34F8D2D3">
            <wp:extent cx="5274310" cy="13633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63345"/>
                    </a:xfrm>
                    <a:prstGeom prst="rect">
                      <a:avLst/>
                    </a:prstGeom>
                  </pic:spPr>
                </pic:pic>
              </a:graphicData>
            </a:graphic>
          </wp:inline>
        </w:drawing>
      </w:r>
    </w:p>
    <w:p w14:paraId="3AF98368" w14:textId="1132EE0C" w:rsidR="00A32846" w:rsidRDefault="00A32846" w:rsidP="00642E92">
      <w:pPr>
        <w:rPr>
          <w:rFonts w:ascii="Courier New" w:hAnsi="Courier New" w:cs="Courier New"/>
          <w:color w:val="000080"/>
          <w:kern w:val="0"/>
          <w:sz w:val="20"/>
          <w:szCs w:val="20"/>
          <w:highlight w:val="white"/>
        </w:rPr>
      </w:pPr>
    </w:p>
    <w:p w14:paraId="69E2FDDA" w14:textId="6E6C6283" w:rsidR="00A32846" w:rsidRDefault="00B01CAA" w:rsidP="00642E92">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Tkprof </w:t>
      </w:r>
      <w:r>
        <w:rPr>
          <w:rFonts w:ascii="Courier New" w:hAnsi="Courier New" w:cs="Courier New" w:hint="eastAsia"/>
          <w:color w:val="000080"/>
          <w:kern w:val="0"/>
          <w:sz w:val="20"/>
          <w:szCs w:val="20"/>
          <w:highlight w:val="white"/>
        </w:rPr>
        <w:t>命令查看</w:t>
      </w:r>
      <w:r w:rsidR="00E31247">
        <w:rPr>
          <w:rFonts w:ascii="Courier New" w:hAnsi="Courier New" w:cs="Courier New" w:hint="eastAsia"/>
          <w:color w:val="000080"/>
          <w:kern w:val="0"/>
          <w:sz w:val="20"/>
          <w:szCs w:val="20"/>
          <w:highlight w:val="white"/>
        </w:rPr>
        <w:t xml:space="preserve"> trace</w:t>
      </w:r>
      <w:r w:rsidR="00E31247">
        <w:rPr>
          <w:rFonts w:ascii="Courier New" w:hAnsi="Courier New" w:cs="Courier New"/>
          <w:color w:val="000080"/>
          <w:kern w:val="0"/>
          <w:sz w:val="20"/>
          <w:szCs w:val="20"/>
          <w:highlight w:val="white"/>
        </w:rPr>
        <w:t xml:space="preserve"> </w:t>
      </w:r>
      <w:r w:rsidR="00E31247">
        <w:rPr>
          <w:rFonts w:ascii="Courier New" w:hAnsi="Courier New" w:cs="Courier New" w:hint="eastAsia"/>
          <w:color w:val="000080"/>
          <w:kern w:val="0"/>
          <w:sz w:val="20"/>
          <w:szCs w:val="20"/>
          <w:highlight w:val="white"/>
        </w:rPr>
        <w:t>文件</w:t>
      </w:r>
    </w:p>
    <w:p w14:paraId="4F0C3D84" w14:textId="5751602A" w:rsidR="008C7957" w:rsidRDefault="008C7957" w:rsidP="00642E92">
      <w:pPr>
        <w:rPr>
          <w:rFonts w:ascii="Courier New" w:hAnsi="Courier New" w:cs="Courier New" w:hint="eastAsia"/>
          <w:color w:val="000080"/>
          <w:kern w:val="0"/>
          <w:sz w:val="20"/>
          <w:szCs w:val="20"/>
          <w:highlight w:val="white"/>
        </w:rPr>
      </w:pPr>
      <w:r>
        <w:rPr>
          <w:rFonts w:ascii="Courier New" w:hAnsi="Courier New" w:cs="Courier New" w:hint="eastAsia"/>
          <w:color w:val="000080"/>
          <w:kern w:val="0"/>
          <w:sz w:val="20"/>
          <w:szCs w:val="20"/>
          <w:highlight w:val="white"/>
        </w:rPr>
        <w:t>命令查询</w:t>
      </w:r>
    </w:p>
    <w:p w14:paraId="5519BC29" w14:textId="6F5C6F34" w:rsidR="004745B3" w:rsidRDefault="004745B3" w:rsidP="00642E92">
      <w:pPr>
        <w:rPr>
          <w:rFonts w:ascii="Courier New" w:hAnsi="Courier New" w:cs="Courier New"/>
          <w:color w:val="000080"/>
          <w:kern w:val="0"/>
          <w:sz w:val="20"/>
          <w:szCs w:val="20"/>
        </w:rPr>
      </w:pPr>
      <w:r w:rsidRPr="004745B3">
        <w:rPr>
          <w:rFonts w:ascii="Courier New" w:hAnsi="Courier New" w:cs="Courier New"/>
          <w:color w:val="000080"/>
          <w:kern w:val="0"/>
          <w:sz w:val="20"/>
          <w:szCs w:val="20"/>
        </w:rPr>
        <w:t>tkprof /u01/app/oracle/diag/rdbms/xe/XE/trace/XE_ora_2151_dave.trc   report.txt</w:t>
      </w:r>
    </w:p>
    <w:p w14:paraId="482313D4" w14:textId="1BB90367" w:rsidR="008C7957" w:rsidRDefault="009E6704" w:rsidP="00642E92">
      <w:pPr>
        <w:rPr>
          <w:rFonts w:ascii="Courier New" w:hAnsi="Courier New" w:cs="Courier New"/>
          <w:color w:val="000080"/>
          <w:kern w:val="0"/>
          <w:sz w:val="20"/>
          <w:szCs w:val="20"/>
          <w:highlight w:val="white"/>
        </w:rPr>
      </w:pPr>
      <w:r>
        <w:rPr>
          <w:rFonts w:ascii="Courier New" w:hAnsi="Courier New" w:cs="Courier New" w:hint="eastAsia"/>
          <w:color w:val="000080"/>
          <w:kern w:val="0"/>
          <w:sz w:val="20"/>
          <w:szCs w:val="20"/>
          <w:highlight w:val="white"/>
        </w:rPr>
        <w:t>生成</w:t>
      </w:r>
      <w:r>
        <w:rPr>
          <w:rFonts w:ascii="Courier New" w:hAnsi="Courier New" w:cs="Courier New" w:hint="eastAsia"/>
          <w:color w:val="000080"/>
          <w:kern w:val="0"/>
          <w:sz w:val="20"/>
          <w:szCs w:val="20"/>
          <w:highlight w:val="white"/>
        </w:rPr>
        <w:t xml:space="preserve"> </w:t>
      </w:r>
      <w:r>
        <w:rPr>
          <w:rFonts w:ascii="Courier New" w:hAnsi="Courier New" w:cs="Courier New"/>
          <w:color w:val="000080"/>
          <w:kern w:val="0"/>
          <w:sz w:val="20"/>
          <w:szCs w:val="20"/>
          <w:highlight w:val="white"/>
        </w:rPr>
        <w:t>report.txt</w:t>
      </w:r>
    </w:p>
    <w:p w14:paraId="23C44D3A" w14:textId="50D7FAFF" w:rsidR="00761173" w:rsidRDefault="00761173" w:rsidP="00642E92">
      <w:pPr>
        <w:rPr>
          <w:rFonts w:ascii="Courier New" w:hAnsi="Courier New" w:cs="Courier New"/>
          <w:color w:val="000080"/>
          <w:kern w:val="0"/>
          <w:sz w:val="20"/>
          <w:szCs w:val="20"/>
          <w:highlight w:val="white"/>
        </w:rPr>
      </w:pPr>
      <w:r>
        <w:rPr>
          <w:rFonts w:ascii="Courier New" w:hAnsi="Courier New" w:cs="Courier New" w:hint="eastAsia"/>
          <w:color w:val="000080"/>
          <w:kern w:val="0"/>
          <w:sz w:val="20"/>
          <w:szCs w:val="20"/>
          <w:highlight w:val="white"/>
        </w:rPr>
        <w:t>通过</w:t>
      </w:r>
      <w:r>
        <w:rPr>
          <w:rFonts w:ascii="Courier New" w:hAnsi="Courier New" w:cs="Courier New" w:hint="eastAsia"/>
          <w:color w:val="000080"/>
          <w:kern w:val="0"/>
          <w:sz w:val="20"/>
          <w:szCs w:val="20"/>
          <w:highlight w:val="white"/>
        </w:rPr>
        <w:t xml:space="preserve"> ftp</w:t>
      </w:r>
      <w:r>
        <w:rPr>
          <w:rFonts w:ascii="Courier New" w:hAnsi="Courier New" w:cs="Courier New"/>
          <w:color w:val="000080"/>
          <w:kern w:val="0"/>
          <w:sz w:val="20"/>
          <w:szCs w:val="20"/>
          <w:highlight w:val="white"/>
        </w:rPr>
        <w:t xml:space="preserve"> </w:t>
      </w:r>
      <w:r>
        <w:rPr>
          <w:rFonts w:ascii="Courier New" w:hAnsi="Courier New" w:cs="Courier New" w:hint="eastAsia"/>
          <w:color w:val="000080"/>
          <w:kern w:val="0"/>
          <w:sz w:val="20"/>
          <w:szCs w:val="20"/>
          <w:highlight w:val="white"/>
        </w:rPr>
        <w:t>下载查看</w:t>
      </w:r>
      <w:r>
        <w:rPr>
          <w:rFonts w:ascii="Courier New" w:hAnsi="Courier New" w:cs="Courier New" w:hint="eastAsia"/>
          <w:color w:val="000080"/>
          <w:kern w:val="0"/>
          <w:sz w:val="20"/>
          <w:szCs w:val="20"/>
          <w:highlight w:val="white"/>
        </w:rPr>
        <w:t xml:space="preserve"> </w:t>
      </w:r>
    </w:p>
    <w:p w14:paraId="08C4EDDE" w14:textId="05E62057" w:rsidR="00AB4CF0" w:rsidRDefault="00AB4CF0" w:rsidP="00642E92">
      <w:pPr>
        <w:rPr>
          <w:rFonts w:ascii="Courier New" w:hAnsi="Courier New" w:cs="Courier New"/>
          <w:color w:val="000080"/>
          <w:kern w:val="0"/>
          <w:sz w:val="20"/>
          <w:szCs w:val="20"/>
          <w:highlight w:val="white"/>
        </w:rPr>
      </w:pPr>
    </w:p>
    <w:p w14:paraId="6873500B" w14:textId="6F4E7F69" w:rsidR="00AB4CF0" w:rsidRDefault="00AB4CF0" w:rsidP="00642E92">
      <w:pPr>
        <w:rPr>
          <w:rFonts w:ascii="Courier New" w:hAnsi="Courier New" w:cs="Courier New"/>
          <w:color w:val="000080"/>
          <w:kern w:val="0"/>
          <w:sz w:val="20"/>
          <w:szCs w:val="20"/>
          <w:highlight w:val="white"/>
        </w:rPr>
      </w:pPr>
    </w:p>
    <w:p w14:paraId="0F6A0612"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CALL</w:t>
      </w:r>
      <w:r w:rsidRPr="00E138AF">
        <w:rPr>
          <w:rFonts w:ascii="Courier New" w:hAnsi="Courier New" w:cs="Courier New"/>
          <w:color w:val="000080"/>
          <w:kern w:val="0"/>
          <w:sz w:val="20"/>
          <w:szCs w:val="20"/>
        </w:rPr>
        <w:t>：每次</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语句的处理都分成以下三个部分</w:t>
      </w:r>
    </w:p>
    <w:p w14:paraId="717799DB"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Parse</w:t>
      </w:r>
      <w:r w:rsidRPr="00E138AF">
        <w:rPr>
          <w:rFonts w:ascii="Courier New" w:hAnsi="Courier New" w:cs="Courier New"/>
          <w:color w:val="000080"/>
          <w:kern w:val="0"/>
          <w:sz w:val="20"/>
          <w:szCs w:val="20"/>
        </w:rPr>
        <w:t>：这步将</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语句转换成执行计划，包括检查是否有正确的授权和所需要用到的表、列以及其他引用到的对象是否存在。</w:t>
      </w:r>
    </w:p>
    <w:p w14:paraId="1456650A"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：这步是真正的由</w:t>
      </w:r>
      <w:r w:rsidRPr="00E138AF">
        <w:rPr>
          <w:rFonts w:ascii="Courier New" w:hAnsi="Courier New" w:cs="Courier New"/>
          <w:color w:val="000080"/>
          <w:kern w:val="0"/>
          <w:sz w:val="20"/>
          <w:szCs w:val="20"/>
        </w:rPr>
        <w:t>Oracle</w:t>
      </w:r>
      <w:r w:rsidRPr="00E138AF">
        <w:rPr>
          <w:rFonts w:ascii="Courier New" w:hAnsi="Courier New" w:cs="Courier New"/>
          <w:color w:val="000080"/>
          <w:kern w:val="0"/>
          <w:sz w:val="20"/>
          <w:szCs w:val="20"/>
        </w:rPr>
        <w:t>来执行语句。对于</w:t>
      </w:r>
      <w:r w:rsidRPr="00E138AF">
        <w:rPr>
          <w:rFonts w:ascii="Courier New" w:hAnsi="Courier New" w:cs="Courier New"/>
          <w:color w:val="000080"/>
          <w:kern w:val="0"/>
          <w:sz w:val="20"/>
          <w:szCs w:val="20"/>
        </w:rPr>
        <w:t>insert</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update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delete</w:t>
      </w:r>
      <w:r w:rsidRPr="00E138AF">
        <w:rPr>
          <w:rFonts w:ascii="Courier New" w:hAnsi="Courier New" w:cs="Courier New"/>
          <w:color w:val="000080"/>
          <w:kern w:val="0"/>
          <w:sz w:val="20"/>
          <w:szCs w:val="20"/>
        </w:rPr>
        <w:t>操作，这步会修改数据，对于</w:t>
      </w:r>
      <w:r w:rsidRPr="00E138AF">
        <w:rPr>
          <w:rFonts w:ascii="Courier New" w:hAnsi="Courier New" w:cs="Courier New"/>
          <w:color w:val="000080"/>
          <w:kern w:val="0"/>
          <w:sz w:val="20"/>
          <w:szCs w:val="20"/>
        </w:rPr>
        <w:t>select</w:t>
      </w:r>
      <w:r w:rsidRPr="00E138AF">
        <w:rPr>
          <w:rFonts w:ascii="Courier New" w:hAnsi="Courier New" w:cs="Courier New"/>
          <w:color w:val="000080"/>
          <w:kern w:val="0"/>
          <w:sz w:val="20"/>
          <w:szCs w:val="20"/>
        </w:rPr>
        <w:t>操作，这步就只是确定选择的记录</w:t>
      </w:r>
    </w:p>
    <w:p w14:paraId="516EFB7C"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：返回查询语句中所获得的记录，这步只有</w:t>
      </w:r>
      <w:r w:rsidRPr="00E138AF">
        <w:rPr>
          <w:rFonts w:ascii="Courier New" w:hAnsi="Courier New" w:cs="Courier New"/>
          <w:color w:val="000080"/>
          <w:kern w:val="0"/>
          <w:sz w:val="20"/>
          <w:szCs w:val="20"/>
        </w:rPr>
        <w:t>select</w:t>
      </w:r>
      <w:r w:rsidRPr="00E138AF">
        <w:rPr>
          <w:rFonts w:ascii="Courier New" w:hAnsi="Courier New" w:cs="Courier New"/>
          <w:color w:val="000080"/>
          <w:kern w:val="0"/>
          <w:sz w:val="20"/>
          <w:szCs w:val="20"/>
        </w:rPr>
        <w:t>语句会被执行。</w:t>
      </w:r>
    </w:p>
    <w:p w14:paraId="29B2AF7F"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COUNT</w:t>
      </w:r>
      <w:r w:rsidRPr="00E138AF">
        <w:rPr>
          <w:rFonts w:ascii="Courier New" w:hAnsi="Courier New" w:cs="Courier New"/>
          <w:color w:val="000080"/>
          <w:kern w:val="0"/>
          <w:sz w:val="20"/>
          <w:szCs w:val="20"/>
        </w:rPr>
        <w:t>：这个语句被</w:t>
      </w:r>
      <w:r w:rsidRPr="00E138AF">
        <w:rPr>
          <w:rFonts w:ascii="Courier New" w:hAnsi="Courier New" w:cs="Courier New"/>
          <w:color w:val="000080"/>
          <w:kern w:val="0"/>
          <w:sz w:val="20"/>
          <w:szCs w:val="20"/>
        </w:rPr>
        <w:t>parse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的次数。</w:t>
      </w:r>
    </w:p>
    <w:p w14:paraId="470360BF"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CPU</w:t>
      </w:r>
      <w:r w:rsidRPr="00E138AF">
        <w:rPr>
          <w:rFonts w:ascii="Courier New" w:hAnsi="Courier New" w:cs="Courier New"/>
          <w:color w:val="000080"/>
          <w:kern w:val="0"/>
          <w:sz w:val="20"/>
          <w:szCs w:val="20"/>
        </w:rPr>
        <w:t>：这个语句对于所有的</w:t>
      </w:r>
      <w:r w:rsidRPr="00E138AF">
        <w:rPr>
          <w:rFonts w:ascii="Courier New" w:hAnsi="Courier New" w:cs="Courier New"/>
          <w:color w:val="000080"/>
          <w:kern w:val="0"/>
          <w:sz w:val="20"/>
          <w:szCs w:val="20"/>
        </w:rPr>
        <w:t>parse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所消耗的</w:t>
      </w:r>
      <w:r w:rsidRPr="00E138AF">
        <w:rPr>
          <w:rFonts w:ascii="Courier New" w:hAnsi="Courier New" w:cs="Courier New"/>
          <w:color w:val="000080"/>
          <w:kern w:val="0"/>
          <w:sz w:val="20"/>
          <w:szCs w:val="20"/>
        </w:rPr>
        <w:t>cpu</w:t>
      </w:r>
      <w:r w:rsidRPr="00E138AF">
        <w:rPr>
          <w:rFonts w:ascii="Courier New" w:hAnsi="Courier New" w:cs="Courier New"/>
          <w:color w:val="000080"/>
          <w:kern w:val="0"/>
          <w:sz w:val="20"/>
          <w:szCs w:val="20"/>
        </w:rPr>
        <w:t>的时间，以秒为单位。</w:t>
      </w:r>
    </w:p>
    <w:p w14:paraId="67A34F68"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ELAPSED</w:t>
      </w:r>
      <w:r w:rsidRPr="00E138AF">
        <w:rPr>
          <w:rFonts w:ascii="Courier New" w:hAnsi="Courier New" w:cs="Courier New"/>
          <w:color w:val="000080"/>
          <w:kern w:val="0"/>
          <w:sz w:val="20"/>
          <w:szCs w:val="20"/>
        </w:rPr>
        <w:t>：这个语句所有消耗在</w:t>
      </w:r>
      <w:r w:rsidRPr="00E138AF">
        <w:rPr>
          <w:rFonts w:ascii="Courier New" w:hAnsi="Courier New" w:cs="Courier New"/>
          <w:color w:val="000080"/>
          <w:kern w:val="0"/>
          <w:sz w:val="20"/>
          <w:szCs w:val="20"/>
        </w:rPr>
        <w:t>parse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的总的时间。</w:t>
      </w:r>
    </w:p>
    <w:p w14:paraId="7F2A48AE"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DISK</w:t>
      </w:r>
      <w:r w:rsidRPr="00E138AF">
        <w:rPr>
          <w:rFonts w:ascii="Courier New" w:hAnsi="Courier New" w:cs="Courier New"/>
          <w:color w:val="000080"/>
          <w:kern w:val="0"/>
          <w:sz w:val="20"/>
          <w:szCs w:val="20"/>
        </w:rPr>
        <w:t>：从磁盘上的数据文件中物理读取的块的数量。一般来说更想知道的是正在从缓存中读取的数据而不是从磁盘上读取的数据。</w:t>
      </w:r>
    </w:p>
    <w:p w14:paraId="14333DBD"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QUERY</w:t>
      </w:r>
      <w:r w:rsidRPr="00E138AF">
        <w:rPr>
          <w:rFonts w:ascii="Courier New" w:hAnsi="Courier New" w:cs="Courier New"/>
          <w:color w:val="000080"/>
          <w:kern w:val="0"/>
          <w:sz w:val="20"/>
          <w:szCs w:val="20"/>
        </w:rPr>
        <w:t>：在一致性读模式下，所有</w:t>
      </w:r>
      <w:r w:rsidRPr="00E138AF">
        <w:rPr>
          <w:rFonts w:ascii="Courier New" w:hAnsi="Courier New" w:cs="Courier New"/>
          <w:color w:val="000080"/>
          <w:kern w:val="0"/>
          <w:sz w:val="20"/>
          <w:szCs w:val="20"/>
        </w:rPr>
        <w:t>parse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所获得的</w:t>
      </w:r>
      <w:r w:rsidRPr="00E138AF">
        <w:rPr>
          <w:rFonts w:ascii="Courier New" w:hAnsi="Courier New" w:cs="Courier New"/>
          <w:color w:val="000080"/>
          <w:kern w:val="0"/>
          <w:sz w:val="20"/>
          <w:szCs w:val="20"/>
        </w:rPr>
        <w:t>buffer</w:t>
      </w:r>
      <w:r w:rsidRPr="00E138AF">
        <w:rPr>
          <w:rFonts w:ascii="Courier New" w:hAnsi="Courier New" w:cs="Courier New"/>
          <w:color w:val="000080"/>
          <w:kern w:val="0"/>
          <w:sz w:val="20"/>
          <w:szCs w:val="20"/>
        </w:rPr>
        <w:t>的数量。一致性模式的</w:t>
      </w:r>
      <w:r w:rsidRPr="00E138AF">
        <w:rPr>
          <w:rFonts w:ascii="Courier New" w:hAnsi="Courier New" w:cs="Courier New"/>
          <w:color w:val="000080"/>
          <w:kern w:val="0"/>
          <w:sz w:val="20"/>
          <w:szCs w:val="20"/>
        </w:rPr>
        <w:t>buffer</w:t>
      </w:r>
      <w:r w:rsidRPr="00E138AF">
        <w:rPr>
          <w:rFonts w:ascii="Courier New" w:hAnsi="Courier New" w:cs="Courier New"/>
          <w:color w:val="000080"/>
          <w:kern w:val="0"/>
          <w:sz w:val="20"/>
          <w:szCs w:val="20"/>
        </w:rPr>
        <w:t>是用于给一个长时间运行的事务提供一个一致性读的快照，缓存实际上在头部存储了状态。</w:t>
      </w:r>
    </w:p>
    <w:p w14:paraId="0CD43F53"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CURRENT</w:t>
      </w:r>
      <w:r w:rsidRPr="00E138AF">
        <w:rPr>
          <w:rFonts w:ascii="Courier New" w:hAnsi="Courier New" w:cs="Courier New"/>
          <w:color w:val="000080"/>
          <w:kern w:val="0"/>
          <w:sz w:val="20"/>
          <w:szCs w:val="20"/>
        </w:rPr>
        <w:t>：在</w:t>
      </w:r>
      <w:r w:rsidRPr="00E138AF">
        <w:rPr>
          <w:rFonts w:ascii="Courier New" w:hAnsi="Courier New" w:cs="Courier New"/>
          <w:color w:val="000080"/>
          <w:kern w:val="0"/>
          <w:sz w:val="20"/>
          <w:szCs w:val="20"/>
        </w:rPr>
        <w:t>current</w:t>
      </w:r>
      <w:r w:rsidRPr="00E138AF">
        <w:rPr>
          <w:rFonts w:ascii="Courier New" w:hAnsi="Courier New" w:cs="Courier New"/>
          <w:color w:val="000080"/>
          <w:kern w:val="0"/>
          <w:sz w:val="20"/>
          <w:szCs w:val="20"/>
        </w:rPr>
        <w:t>模式下所获得的</w:t>
      </w:r>
      <w:r w:rsidRPr="00E138AF">
        <w:rPr>
          <w:rFonts w:ascii="Courier New" w:hAnsi="Courier New" w:cs="Courier New"/>
          <w:color w:val="000080"/>
          <w:kern w:val="0"/>
          <w:sz w:val="20"/>
          <w:szCs w:val="20"/>
        </w:rPr>
        <w:t>buffer</w:t>
      </w:r>
      <w:r w:rsidRPr="00E138AF">
        <w:rPr>
          <w:rFonts w:ascii="Courier New" w:hAnsi="Courier New" w:cs="Courier New"/>
          <w:color w:val="000080"/>
          <w:kern w:val="0"/>
          <w:sz w:val="20"/>
          <w:szCs w:val="20"/>
        </w:rPr>
        <w:t>的数量。一般在</w:t>
      </w:r>
      <w:r w:rsidRPr="00E138AF">
        <w:rPr>
          <w:rFonts w:ascii="Courier New" w:hAnsi="Courier New" w:cs="Courier New"/>
          <w:color w:val="000080"/>
          <w:kern w:val="0"/>
          <w:sz w:val="20"/>
          <w:szCs w:val="20"/>
        </w:rPr>
        <w:t>current</w:t>
      </w:r>
      <w:r w:rsidRPr="00E138AF">
        <w:rPr>
          <w:rFonts w:ascii="Courier New" w:hAnsi="Courier New" w:cs="Courier New"/>
          <w:color w:val="000080"/>
          <w:kern w:val="0"/>
          <w:sz w:val="20"/>
          <w:szCs w:val="20"/>
        </w:rPr>
        <w:t>模式下执行</w:t>
      </w:r>
      <w:r w:rsidRPr="00E138AF">
        <w:rPr>
          <w:rFonts w:ascii="Courier New" w:hAnsi="Courier New" w:cs="Courier New"/>
          <w:color w:val="000080"/>
          <w:kern w:val="0"/>
          <w:sz w:val="20"/>
          <w:szCs w:val="20"/>
        </w:rPr>
        <w:t>insert</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update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delete</w:t>
      </w:r>
      <w:r w:rsidRPr="00E138AF">
        <w:rPr>
          <w:rFonts w:ascii="Courier New" w:hAnsi="Courier New" w:cs="Courier New"/>
          <w:color w:val="000080"/>
          <w:kern w:val="0"/>
          <w:sz w:val="20"/>
          <w:szCs w:val="20"/>
        </w:rPr>
        <w:t>操作都会获取</w:t>
      </w:r>
      <w:r w:rsidRPr="00E138AF">
        <w:rPr>
          <w:rFonts w:ascii="Courier New" w:hAnsi="Courier New" w:cs="Courier New"/>
          <w:color w:val="000080"/>
          <w:kern w:val="0"/>
          <w:sz w:val="20"/>
          <w:szCs w:val="20"/>
        </w:rPr>
        <w:t xml:space="preserve"> buffer</w:t>
      </w:r>
      <w:r w:rsidRPr="00E138AF">
        <w:rPr>
          <w:rFonts w:ascii="Courier New" w:hAnsi="Courier New" w:cs="Courier New"/>
          <w:color w:val="000080"/>
          <w:kern w:val="0"/>
          <w:sz w:val="20"/>
          <w:szCs w:val="20"/>
        </w:rPr>
        <w:t>。在</w:t>
      </w:r>
      <w:r w:rsidRPr="00E138AF">
        <w:rPr>
          <w:rFonts w:ascii="Courier New" w:hAnsi="Courier New" w:cs="Courier New"/>
          <w:color w:val="000080"/>
          <w:kern w:val="0"/>
          <w:sz w:val="20"/>
          <w:szCs w:val="20"/>
        </w:rPr>
        <w:t>current</w:t>
      </w:r>
      <w:r w:rsidRPr="00E138AF">
        <w:rPr>
          <w:rFonts w:ascii="Courier New" w:hAnsi="Courier New" w:cs="Courier New"/>
          <w:color w:val="000080"/>
          <w:kern w:val="0"/>
          <w:sz w:val="20"/>
          <w:szCs w:val="20"/>
        </w:rPr>
        <w:t>模式下如果在高速缓存区发现有新的缓存足够给当前的事务使用，则这些</w:t>
      </w:r>
      <w:r w:rsidRPr="00E138AF">
        <w:rPr>
          <w:rFonts w:ascii="Courier New" w:hAnsi="Courier New" w:cs="Courier New"/>
          <w:color w:val="000080"/>
          <w:kern w:val="0"/>
          <w:sz w:val="20"/>
          <w:szCs w:val="20"/>
        </w:rPr>
        <w:t>buffer</w:t>
      </w:r>
      <w:r w:rsidRPr="00E138AF">
        <w:rPr>
          <w:rFonts w:ascii="Courier New" w:hAnsi="Courier New" w:cs="Courier New"/>
          <w:color w:val="000080"/>
          <w:kern w:val="0"/>
          <w:sz w:val="20"/>
          <w:szCs w:val="20"/>
        </w:rPr>
        <w:t>都会被读入了缓存区中。</w:t>
      </w:r>
    </w:p>
    <w:p w14:paraId="458E0774"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ROWS</w:t>
      </w:r>
      <w:r w:rsidRPr="00E138AF">
        <w:rPr>
          <w:rFonts w:ascii="Courier New" w:hAnsi="Courier New" w:cs="Courier New"/>
          <w:color w:val="000080"/>
          <w:kern w:val="0"/>
          <w:sz w:val="20"/>
          <w:szCs w:val="20"/>
        </w:rPr>
        <w:t>：所有</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语句返回的记录数目，但是不包括子查询中返回的记录数目。对于</w:t>
      </w:r>
      <w:r w:rsidRPr="00E138AF">
        <w:rPr>
          <w:rFonts w:ascii="Courier New" w:hAnsi="Courier New" w:cs="Courier New"/>
          <w:color w:val="000080"/>
          <w:kern w:val="0"/>
          <w:sz w:val="20"/>
          <w:szCs w:val="20"/>
        </w:rPr>
        <w:t>select</w:t>
      </w:r>
      <w:r w:rsidRPr="00E138AF">
        <w:rPr>
          <w:rFonts w:ascii="Courier New" w:hAnsi="Courier New" w:cs="Courier New"/>
          <w:color w:val="000080"/>
          <w:kern w:val="0"/>
          <w:sz w:val="20"/>
          <w:szCs w:val="20"/>
        </w:rPr>
        <w:t>语句，返回记录是在</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这步，对于</w:t>
      </w:r>
      <w:r w:rsidRPr="00E138AF">
        <w:rPr>
          <w:rFonts w:ascii="Courier New" w:hAnsi="Courier New" w:cs="Courier New"/>
          <w:color w:val="000080"/>
          <w:kern w:val="0"/>
          <w:sz w:val="20"/>
          <w:szCs w:val="20"/>
        </w:rPr>
        <w:t>insert</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update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delete</w:t>
      </w:r>
      <w:r w:rsidRPr="00E138AF">
        <w:rPr>
          <w:rFonts w:ascii="Courier New" w:hAnsi="Courier New" w:cs="Courier New"/>
          <w:color w:val="000080"/>
          <w:kern w:val="0"/>
          <w:sz w:val="20"/>
          <w:szCs w:val="20"/>
        </w:rPr>
        <w:t>操作，返回记录则是在</w:t>
      </w:r>
      <w:r w:rsidRPr="00E138AF">
        <w:rPr>
          <w:rFonts w:ascii="Courier New" w:hAnsi="Courier New" w:cs="Courier New"/>
          <w:color w:val="000080"/>
          <w:kern w:val="0"/>
          <w:sz w:val="20"/>
          <w:szCs w:val="20"/>
        </w:rPr>
        <w:t>execute</w:t>
      </w:r>
      <w:r w:rsidRPr="00E138AF">
        <w:rPr>
          <w:rFonts w:ascii="Courier New" w:hAnsi="Courier New" w:cs="Courier New"/>
          <w:color w:val="000080"/>
          <w:kern w:val="0"/>
          <w:sz w:val="20"/>
          <w:szCs w:val="20"/>
        </w:rPr>
        <w:t>这步。</w:t>
      </w:r>
    </w:p>
    <w:p w14:paraId="74C0BEBC"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A</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 xml:space="preserve">query+current/rows </w:t>
      </w:r>
      <w:r w:rsidRPr="00E138AF">
        <w:rPr>
          <w:rFonts w:ascii="Courier New" w:hAnsi="Courier New" w:cs="Courier New"/>
          <w:color w:val="000080"/>
          <w:kern w:val="0"/>
          <w:sz w:val="20"/>
          <w:szCs w:val="20"/>
        </w:rPr>
        <w:t>平均每行所需的</w:t>
      </w:r>
      <w:r w:rsidRPr="00E138AF">
        <w:rPr>
          <w:rFonts w:ascii="Courier New" w:hAnsi="Courier New" w:cs="Courier New"/>
          <w:color w:val="000080"/>
          <w:kern w:val="0"/>
          <w:sz w:val="20"/>
          <w:szCs w:val="20"/>
        </w:rPr>
        <w:t>block</w:t>
      </w:r>
      <w:r w:rsidRPr="00E138AF">
        <w:rPr>
          <w:rFonts w:ascii="Courier New" w:hAnsi="Courier New" w:cs="Courier New"/>
          <w:color w:val="000080"/>
          <w:kern w:val="0"/>
          <w:sz w:val="20"/>
          <w:szCs w:val="20"/>
        </w:rPr>
        <w:t>数，太大的话（超过</w:t>
      </w:r>
      <w:r w:rsidRPr="00E138AF">
        <w:rPr>
          <w:rFonts w:ascii="Courier New" w:hAnsi="Courier New" w:cs="Courier New"/>
          <w:color w:val="000080"/>
          <w:kern w:val="0"/>
          <w:sz w:val="20"/>
          <w:szCs w:val="20"/>
        </w:rPr>
        <w:t>20</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语句效率太低</w:t>
      </w:r>
    </w:p>
    <w:p w14:paraId="21622B15"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B</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Parse count/Execute count parse count</w:t>
      </w:r>
      <w:r w:rsidRPr="00E138AF">
        <w:rPr>
          <w:rFonts w:ascii="Courier New" w:hAnsi="Courier New" w:cs="Courier New"/>
          <w:color w:val="000080"/>
          <w:kern w:val="0"/>
          <w:sz w:val="20"/>
          <w:szCs w:val="20"/>
        </w:rPr>
        <w:t>应尽量接近</w:t>
      </w:r>
      <w:r w:rsidRPr="00E138AF">
        <w:rPr>
          <w:rFonts w:ascii="Courier New" w:hAnsi="Courier New" w:cs="Courier New"/>
          <w:color w:val="000080"/>
          <w:kern w:val="0"/>
          <w:sz w:val="20"/>
          <w:szCs w:val="20"/>
        </w:rPr>
        <w:t>1</w:t>
      </w:r>
      <w:r w:rsidRPr="00E138AF">
        <w:rPr>
          <w:rFonts w:ascii="Courier New" w:hAnsi="Courier New" w:cs="Courier New"/>
          <w:color w:val="000080"/>
          <w:kern w:val="0"/>
          <w:sz w:val="20"/>
          <w:szCs w:val="20"/>
        </w:rPr>
        <w:t>，如果太高的话，</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会进行不必要的</w:t>
      </w:r>
      <w:r w:rsidRPr="00E138AF">
        <w:rPr>
          <w:rFonts w:ascii="Courier New" w:hAnsi="Courier New" w:cs="Courier New"/>
          <w:color w:val="000080"/>
          <w:kern w:val="0"/>
          <w:sz w:val="20"/>
          <w:szCs w:val="20"/>
        </w:rPr>
        <w:t>reparse</w:t>
      </w:r>
    </w:p>
    <w:p w14:paraId="4E1B96F9"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C</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rows Fetch/Fetch Fetch Array</w:t>
      </w:r>
      <w:r w:rsidRPr="00E138AF">
        <w:rPr>
          <w:rFonts w:ascii="Courier New" w:hAnsi="Courier New" w:cs="Courier New"/>
          <w:color w:val="000080"/>
          <w:kern w:val="0"/>
          <w:sz w:val="20"/>
          <w:szCs w:val="20"/>
        </w:rPr>
        <w:t>的大小，太小的话就没有充分利用批量</w:t>
      </w:r>
      <w:r w:rsidRPr="00E138AF">
        <w:rPr>
          <w:rFonts w:ascii="Courier New" w:hAnsi="Courier New" w:cs="Courier New"/>
          <w:color w:val="000080"/>
          <w:kern w:val="0"/>
          <w:sz w:val="20"/>
          <w:szCs w:val="20"/>
        </w:rPr>
        <w:t>Fetch</w:t>
      </w:r>
      <w:r w:rsidRPr="00E138AF">
        <w:rPr>
          <w:rFonts w:ascii="Courier New" w:hAnsi="Courier New" w:cs="Courier New"/>
          <w:color w:val="000080"/>
          <w:kern w:val="0"/>
          <w:sz w:val="20"/>
          <w:szCs w:val="20"/>
        </w:rPr>
        <w:t>的功能，增加了数据在客户端和服务器之间的往返次数。</w:t>
      </w:r>
    </w:p>
    <w:p w14:paraId="137BC034"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D</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 xml:space="preserve">disk/query+current </w:t>
      </w:r>
      <w:r w:rsidRPr="00E138AF">
        <w:rPr>
          <w:rFonts w:ascii="Courier New" w:hAnsi="Courier New" w:cs="Courier New"/>
          <w:color w:val="000080"/>
          <w:kern w:val="0"/>
          <w:sz w:val="20"/>
          <w:szCs w:val="20"/>
        </w:rPr>
        <w:t>磁盘</w:t>
      </w:r>
      <w:r w:rsidRPr="00E138AF">
        <w:rPr>
          <w:rFonts w:ascii="Courier New" w:hAnsi="Courier New" w:cs="Courier New"/>
          <w:color w:val="000080"/>
          <w:kern w:val="0"/>
          <w:sz w:val="20"/>
          <w:szCs w:val="20"/>
        </w:rPr>
        <w:t>IO</w:t>
      </w:r>
      <w:r w:rsidRPr="00E138AF">
        <w:rPr>
          <w:rFonts w:ascii="Courier New" w:hAnsi="Courier New" w:cs="Courier New"/>
          <w:color w:val="000080"/>
          <w:kern w:val="0"/>
          <w:sz w:val="20"/>
          <w:szCs w:val="20"/>
        </w:rPr>
        <w:t>所占逻辑</w:t>
      </w:r>
      <w:r w:rsidRPr="00E138AF">
        <w:rPr>
          <w:rFonts w:ascii="Courier New" w:hAnsi="Courier New" w:cs="Courier New"/>
          <w:color w:val="000080"/>
          <w:kern w:val="0"/>
          <w:sz w:val="20"/>
          <w:szCs w:val="20"/>
        </w:rPr>
        <w:t>IO</w:t>
      </w:r>
      <w:r w:rsidRPr="00E138AF">
        <w:rPr>
          <w:rFonts w:ascii="Courier New" w:hAnsi="Courier New" w:cs="Courier New"/>
          <w:color w:val="000080"/>
          <w:kern w:val="0"/>
          <w:sz w:val="20"/>
          <w:szCs w:val="20"/>
        </w:rPr>
        <w:t>的比例，太大的话有可能是</w:t>
      </w:r>
      <w:r w:rsidRPr="00E138AF">
        <w:rPr>
          <w:rFonts w:ascii="Courier New" w:hAnsi="Courier New" w:cs="Courier New"/>
          <w:color w:val="000080"/>
          <w:kern w:val="0"/>
          <w:sz w:val="20"/>
          <w:szCs w:val="20"/>
        </w:rPr>
        <w:t>db_buffer_size</w:t>
      </w:r>
      <w:r w:rsidRPr="00E138AF">
        <w:rPr>
          <w:rFonts w:ascii="Courier New" w:hAnsi="Courier New" w:cs="Courier New"/>
          <w:color w:val="000080"/>
          <w:kern w:val="0"/>
          <w:sz w:val="20"/>
          <w:szCs w:val="20"/>
        </w:rPr>
        <w:lastRenderedPageBreak/>
        <w:t>过小</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也跟</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的具体特性有关</w:t>
      </w:r>
      <w:r w:rsidRPr="00E138AF">
        <w:rPr>
          <w:rFonts w:ascii="Courier New" w:hAnsi="Courier New" w:cs="Courier New"/>
          <w:color w:val="000080"/>
          <w:kern w:val="0"/>
          <w:sz w:val="20"/>
          <w:szCs w:val="20"/>
        </w:rPr>
        <w:t>)</w:t>
      </w:r>
    </w:p>
    <w:p w14:paraId="0D893408"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E</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 xml:space="preserve">elapsed/cpu </w:t>
      </w:r>
      <w:r w:rsidRPr="00E138AF">
        <w:rPr>
          <w:rFonts w:ascii="Courier New" w:hAnsi="Courier New" w:cs="Courier New"/>
          <w:color w:val="000080"/>
          <w:kern w:val="0"/>
          <w:sz w:val="20"/>
          <w:szCs w:val="20"/>
        </w:rPr>
        <w:t>太大表示执行过程中花费了大量的时间等待某种资源</w:t>
      </w:r>
    </w:p>
    <w:p w14:paraId="639DBFAA"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F</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cpu</w:t>
      </w:r>
      <w:r w:rsidRPr="00E138AF">
        <w:rPr>
          <w:rFonts w:ascii="Courier New" w:hAnsi="Courier New" w:cs="Courier New"/>
          <w:color w:val="000080"/>
          <w:kern w:val="0"/>
          <w:sz w:val="20"/>
          <w:szCs w:val="20"/>
        </w:rPr>
        <w:t xml:space="preserve">　</w:t>
      </w:r>
      <w:r w:rsidRPr="00E138AF">
        <w:rPr>
          <w:rFonts w:ascii="Courier New" w:hAnsi="Courier New" w:cs="Courier New"/>
          <w:color w:val="000080"/>
          <w:kern w:val="0"/>
          <w:sz w:val="20"/>
          <w:szCs w:val="20"/>
        </w:rPr>
        <w:t>Or</w:t>
      </w:r>
      <w:r w:rsidRPr="00E138AF">
        <w:rPr>
          <w:rFonts w:ascii="Courier New" w:hAnsi="Courier New" w:cs="Courier New"/>
          <w:color w:val="000080"/>
          <w:kern w:val="0"/>
          <w:sz w:val="20"/>
          <w:szCs w:val="20"/>
        </w:rPr>
        <w:t xml:space="preserve">　</w:t>
      </w:r>
      <w:r w:rsidRPr="00E138AF">
        <w:rPr>
          <w:rFonts w:ascii="Courier New" w:hAnsi="Courier New" w:cs="Courier New"/>
          <w:color w:val="000080"/>
          <w:kern w:val="0"/>
          <w:sz w:val="20"/>
          <w:szCs w:val="20"/>
        </w:rPr>
        <w:t xml:space="preserve">elapsed </w:t>
      </w:r>
      <w:r w:rsidRPr="00E138AF">
        <w:rPr>
          <w:rFonts w:ascii="Courier New" w:hAnsi="Courier New" w:cs="Courier New"/>
          <w:color w:val="000080"/>
          <w:kern w:val="0"/>
          <w:sz w:val="20"/>
          <w:szCs w:val="20"/>
        </w:rPr>
        <w:t>太大表示执行时间过长，或消耗了了大量的</w:t>
      </w:r>
      <w:r w:rsidRPr="00E138AF">
        <w:rPr>
          <w:rFonts w:ascii="Courier New" w:hAnsi="Courier New" w:cs="Courier New"/>
          <w:color w:val="000080"/>
          <w:kern w:val="0"/>
          <w:sz w:val="20"/>
          <w:szCs w:val="20"/>
        </w:rPr>
        <w:t>CPU</w:t>
      </w:r>
      <w:r w:rsidRPr="00E138AF">
        <w:rPr>
          <w:rFonts w:ascii="Courier New" w:hAnsi="Courier New" w:cs="Courier New"/>
          <w:color w:val="000080"/>
          <w:kern w:val="0"/>
          <w:sz w:val="20"/>
          <w:szCs w:val="20"/>
        </w:rPr>
        <w:t>时间，应该考虑优化</w:t>
      </w:r>
    </w:p>
    <w:p w14:paraId="35CED5C5"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color w:val="000080"/>
          <w:kern w:val="0"/>
          <w:sz w:val="20"/>
          <w:szCs w:val="20"/>
        </w:rPr>
        <w:t>G</w:t>
      </w:r>
      <w:r w:rsidRPr="00E138AF">
        <w:rPr>
          <w:rFonts w:ascii="Courier New" w:hAnsi="Courier New" w:cs="Courier New"/>
          <w:color w:val="000080"/>
          <w:kern w:val="0"/>
          <w:sz w:val="20"/>
          <w:szCs w:val="20"/>
        </w:rPr>
        <w:t>、执行计划中的</w:t>
      </w:r>
      <w:r w:rsidRPr="00E138AF">
        <w:rPr>
          <w:rFonts w:ascii="Courier New" w:hAnsi="Courier New" w:cs="Courier New"/>
          <w:color w:val="000080"/>
          <w:kern w:val="0"/>
          <w:sz w:val="20"/>
          <w:szCs w:val="20"/>
        </w:rPr>
        <w:t xml:space="preserve">Rows </w:t>
      </w:r>
      <w:r w:rsidRPr="00E138AF">
        <w:rPr>
          <w:rFonts w:ascii="Courier New" w:hAnsi="Courier New" w:cs="Courier New"/>
          <w:color w:val="000080"/>
          <w:kern w:val="0"/>
          <w:sz w:val="20"/>
          <w:szCs w:val="20"/>
        </w:rPr>
        <w:t>表示在该处理阶段所访问的行数，要尽量减少</w:t>
      </w:r>
    </w:p>
    <w:p w14:paraId="5AEBA774" w14:textId="77777777" w:rsidR="00E138AF" w:rsidRPr="00E138AF" w:rsidRDefault="00E138AF" w:rsidP="00E138AF">
      <w:pPr>
        <w:rPr>
          <w:rFonts w:ascii="Courier New" w:hAnsi="Courier New" w:cs="Courier New"/>
          <w:color w:val="000080"/>
          <w:kern w:val="0"/>
          <w:sz w:val="20"/>
          <w:szCs w:val="20"/>
        </w:rPr>
      </w:pPr>
    </w:p>
    <w:p w14:paraId="1D83F285"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几个重要参数的用法讲解</w:t>
      </w:r>
    </w:p>
    <w:p w14:paraId="69FBA8F0" w14:textId="77777777" w:rsidR="00E138AF" w:rsidRPr="00E138AF" w:rsidRDefault="00E138AF" w:rsidP="00E138AF">
      <w:pPr>
        <w:rPr>
          <w:rFonts w:ascii="Courier New" w:hAnsi="Courier New" w:cs="Courier New"/>
          <w:color w:val="000080"/>
          <w:kern w:val="0"/>
          <w:sz w:val="20"/>
          <w:szCs w:val="20"/>
        </w:rPr>
      </w:pPr>
    </w:p>
    <w:p w14:paraId="768CEA1B"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sys</w:t>
      </w:r>
      <w:r w:rsidRPr="00E138AF">
        <w:rPr>
          <w:rFonts w:ascii="Courier New" w:hAnsi="Courier New" w:cs="Courier New"/>
          <w:color w:val="000080"/>
          <w:kern w:val="0"/>
          <w:sz w:val="20"/>
          <w:szCs w:val="20"/>
        </w:rPr>
        <w:t>参数，如果不指定默认值为</w:t>
      </w:r>
      <w:r w:rsidRPr="00E138AF">
        <w:rPr>
          <w:rFonts w:ascii="Courier New" w:hAnsi="Courier New" w:cs="Courier New"/>
          <w:color w:val="000080"/>
          <w:kern w:val="0"/>
          <w:sz w:val="20"/>
          <w:szCs w:val="20"/>
        </w:rPr>
        <w:t>yes.</w:t>
      </w:r>
      <w:r w:rsidRPr="00E138AF">
        <w:rPr>
          <w:rFonts w:ascii="Courier New" w:hAnsi="Courier New" w:cs="Courier New"/>
          <w:color w:val="000080"/>
          <w:kern w:val="0"/>
          <w:sz w:val="20"/>
          <w:szCs w:val="20"/>
        </w:rPr>
        <w:t>这个参数的含义是，输出文件中是否包含以</w:t>
      </w:r>
      <w:r w:rsidRPr="00E138AF">
        <w:rPr>
          <w:rFonts w:ascii="Courier New" w:hAnsi="Courier New" w:cs="Courier New"/>
          <w:color w:val="000080"/>
          <w:kern w:val="0"/>
          <w:sz w:val="20"/>
          <w:szCs w:val="20"/>
        </w:rPr>
        <w:t>SYS</w:t>
      </w:r>
      <w:r w:rsidRPr="00E138AF">
        <w:rPr>
          <w:rFonts w:ascii="Courier New" w:hAnsi="Courier New" w:cs="Courier New"/>
          <w:color w:val="000080"/>
          <w:kern w:val="0"/>
          <w:sz w:val="20"/>
          <w:szCs w:val="20"/>
        </w:rPr>
        <w:t>用户运行的</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语句。这个参数还是蛮有用的，我们执行</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语句的时候，后台经常会执行很多递归的语句，比如你输入了</w:t>
      </w:r>
      <w:r w:rsidRPr="00E138AF">
        <w:rPr>
          <w:rFonts w:ascii="Courier New" w:hAnsi="Courier New" w:cs="Courier New"/>
          <w:color w:val="000080"/>
          <w:kern w:val="0"/>
          <w:sz w:val="20"/>
          <w:szCs w:val="20"/>
        </w:rPr>
        <w:t>SELECT * FROM TEST;</w:t>
      </w:r>
      <w:r w:rsidRPr="00E138AF">
        <w:rPr>
          <w:rFonts w:ascii="Courier New" w:hAnsi="Courier New" w:cs="Courier New"/>
          <w:color w:val="000080"/>
          <w:kern w:val="0"/>
          <w:sz w:val="20"/>
          <w:szCs w:val="20"/>
        </w:rPr>
        <w:t>如果这个语句是硬解析的话，那么会产生很多递归的</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，递归的去查询表的统计信息，列的统计信息，索引的统计信息等，当然递归的不止是这些。这些递归的</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都是以</w:t>
      </w:r>
      <w:r w:rsidRPr="00E138AF">
        <w:rPr>
          <w:rFonts w:ascii="Courier New" w:hAnsi="Courier New" w:cs="Courier New"/>
          <w:color w:val="000080"/>
          <w:kern w:val="0"/>
          <w:sz w:val="20"/>
          <w:szCs w:val="20"/>
        </w:rPr>
        <w:t>SYS</w:t>
      </w:r>
      <w:r w:rsidRPr="00E138AF">
        <w:rPr>
          <w:rFonts w:ascii="Courier New" w:hAnsi="Courier New" w:cs="Courier New"/>
          <w:color w:val="000080"/>
          <w:kern w:val="0"/>
          <w:sz w:val="20"/>
          <w:szCs w:val="20"/>
        </w:rPr>
        <w:t>用户运行的，如果你不希望看到这些递归</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，那么就加上这个参数</w:t>
      </w:r>
      <w:r w:rsidRPr="00E138AF">
        <w:rPr>
          <w:rFonts w:ascii="Courier New" w:hAnsi="Courier New" w:cs="Courier New"/>
          <w:color w:val="000080"/>
          <w:kern w:val="0"/>
          <w:sz w:val="20"/>
          <w:szCs w:val="20"/>
        </w:rPr>
        <w:t>sys=no.</w:t>
      </w:r>
    </w:p>
    <w:p w14:paraId="16FE15BB"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record</w:t>
      </w:r>
      <w:r w:rsidRPr="00E138AF">
        <w:rPr>
          <w:rFonts w:ascii="Courier New" w:hAnsi="Courier New" w:cs="Courier New"/>
          <w:color w:val="000080"/>
          <w:kern w:val="0"/>
          <w:sz w:val="20"/>
          <w:szCs w:val="20"/>
        </w:rPr>
        <w:t>参数，它指定的是一个路径下的文件，这个文件用来生成在跟踪文件中找到的所有的非递归</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。比如你在</w:t>
      </w:r>
      <w:r w:rsidRPr="00E138AF">
        <w:rPr>
          <w:rFonts w:ascii="Courier New" w:hAnsi="Courier New" w:cs="Courier New"/>
          <w:color w:val="000080"/>
          <w:kern w:val="0"/>
          <w:sz w:val="20"/>
          <w:szCs w:val="20"/>
        </w:rPr>
        <w:t>SQLPLUS</w:t>
      </w:r>
      <w:r w:rsidRPr="00E138AF">
        <w:rPr>
          <w:rFonts w:ascii="Courier New" w:hAnsi="Courier New" w:cs="Courier New"/>
          <w:color w:val="000080"/>
          <w:kern w:val="0"/>
          <w:sz w:val="20"/>
          <w:szCs w:val="20"/>
        </w:rPr>
        <w:t>里执行了三条语句</w:t>
      </w:r>
      <w:r w:rsidRPr="00E138AF">
        <w:rPr>
          <w:rFonts w:ascii="Courier New" w:hAnsi="Courier New" w:cs="Courier New"/>
          <w:color w:val="000080"/>
          <w:kern w:val="0"/>
          <w:sz w:val="20"/>
          <w:szCs w:val="20"/>
        </w:rPr>
        <w:t>,select * from a;select * from b;select * from c;</w:t>
      </w:r>
      <w:r w:rsidRPr="00E138AF">
        <w:rPr>
          <w:rFonts w:ascii="Courier New" w:hAnsi="Courier New" w:cs="Courier New"/>
          <w:color w:val="000080"/>
          <w:kern w:val="0"/>
          <w:sz w:val="20"/>
          <w:szCs w:val="20"/>
        </w:rPr>
        <w:t>，那么如果你指定了这个参数如：</w:t>
      </w:r>
      <w:r w:rsidRPr="00E138AF">
        <w:rPr>
          <w:rFonts w:ascii="Courier New" w:hAnsi="Courier New" w:cs="Courier New"/>
          <w:color w:val="000080"/>
          <w:kern w:val="0"/>
          <w:sz w:val="20"/>
          <w:szCs w:val="20"/>
        </w:rPr>
        <w:t>record=c:\test.log</w:t>
      </w:r>
      <w:r w:rsidRPr="00E138AF">
        <w:rPr>
          <w:rFonts w:ascii="Courier New" w:hAnsi="Courier New" w:cs="Courier New"/>
          <w:color w:val="000080"/>
          <w:kern w:val="0"/>
          <w:sz w:val="20"/>
          <w:szCs w:val="20"/>
        </w:rPr>
        <w:t>，那么你用</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格式化跟踪文件后，这个</w:t>
      </w:r>
      <w:r w:rsidRPr="00E138AF">
        <w:rPr>
          <w:rFonts w:ascii="Courier New" w:hAnsi="Courier New" w:cs="Courier New"/>
          <w:color w:val="000080"/>
          <w:kern w:val="0"/>
          <w:sz w:val="20"/>
          <w:szCs w:val="20"/>
        </w:rPr>
        <w:t>test.log</w:t>
      </w:r>
      <w:r w:rsidRPr="00E138AF">
        <w:rPr>
          <w:rFonts w:ascii="Courier New" w:hAnsi="Courier New" w:cs="Courier New"/>
          <w:color w:val="000080"/>
          <w:kern w:val="0"/>
          <w:sz w:val="20"/>
          <w:szCs w:val="20"/>
        </w:rPr>
        <w:t>里就会记录这三个</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。这个特性在有些时候还是满有用的，因为跟踪文件往往都会比较大，找起来会比较费劲，我们可以通过指定这个参数先大体了解下，跟踪文件</w:t>
      </w:r>
      <w:r w:rsidRPr="00E138AF">
        <w:rPr>
          <w:rFonts w:ascii="Courier New" w:hAnsi="Courier New" w:cs="Courier New" w:hint="eastAsia"/>
          <w:color w:val="000080"/>
          <w:kern w:val="0"/>
          <w:sz w:val="20"/>
          <w:szCs w:val="20"/>
        </w:rPr>
        <w:t>里都有哪些非递归</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。而且这个功能还有助于我们重演</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语句（绑定变量的不可以）。</w:t>
      </w:r>
    </w:p>
    <w:p w14:paraId="2C946D98"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aggregate</w:t>
      </w:r>
      <w:r w:rsidRPr="00E138AF">
        <w:rPr>
          <w:rFonts w:ascii="Courier New" w:hAnsi="Courier New" w:cs="Courier New"/>
          <w:color w:val="000080"/>
          <w:kern w:val="0"/>
          <w:sz w:val="20"/>
          <w:szCs w:val="20"/>
        </w:rPr>
        <w:t>参数，它指定</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是否将同样文本内容的</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聚合处理，比如，你执行了十次</w:t>
      </w:r>
      <w:r w:rsidRPr="00E138AF">
        <w:rPr>
          <w:rFonts w:ascii="Courier New" w:hAnsi="Courier New" w:cs="Courier New"/>
          <w:color w:val="000080"/>
          <w:kern w:val="0"/>
          <w:sz w:val="20"/>
          <w:szCs w:val="20"/>
        </w:rPr>
        <w:t>select * from a,</w:t>
      </w:r>
      <w:r w:rsidRPr="00E138AF">
        <w:rPr>
          <w:rFonts w:ascii="Courier New" w:hAnsi="Courier New" w:cs="Courier New"/>
          <w:color w:val="000080"/>
          <w:kern w:val="0"/>
          <w:sz w:val="20"/>
          <w:szCs w:val="20"/>
        </w:rPr>
        <w:t>如果你指定这个参数为</w:t>
      </w:r>
      <w:r w:rsidRPr="00E138AF">
        <w:rPr>
          <w:rFonts w:ascii="Courier New" w:hAnsi="Courier New" w:cs="Courier New"/>
          <w:color w:val="000080"/>
          <w:kern w:val="0"/>
          <w:sz w:val="20"/>
          <w:szCs w:val="20"/>
        </w:rPr>
        <w:t>no</w:t>
      </w:r>
      <w:r w:rsidRPr="00E138AF">
        <w:rPr>
          <w:rFonts w:ascii="Courier New" w:hAnsi="Courier New" w:cs="Courier New"/>
          <w:color w:val="000080"/>
          <w:kern w:val="0"/>
          <w:sz w:val="20"/>
          <w:szCs w:val="20"/>
        </w:rPr>
        <w:t>（默认情况），那么产生的输出文件会有十个这样语句的执行信息，如果你指定的是</w:t>
      </w:r>
      <w:r w:rsidRPr="00E138AF">
        <w:rPr>
          <w:rFonts w:ascii="Courier New" w:hAnsi="Courier New" w:cs="Courier New"/>
          <w:color w:val="000080"/>
          <w:kern w:val="0"/>
          <w:sz w:val="20"/>
          <w:szCs w:val="20"/>
        </w:rPr>
        <w:t>yes</w:t>
      </w:r>
      <w:r w:rsidRPr="00E138AF">
        <w:rPr>
          <w:rFonts w:ascii="Courier New" w:hAnsi="Courier New" w:cs="Courier New"/>
          <w:color w:val="000080"/>
          <w:kern w:val="0"/>
          <w:sz w:val="20"/>
          <w:szCs w:val="20"/>
        </w:rPr>
        <w:t>，那么</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会把这十次的执行信息汇总显示。这个参数怎么指定就看你的需要了，个人觉得还是满有用的一个参数。</w:t>
      </w:r>
    </w:p>
    <w:p w14:paraId="553D1EB5"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sort</w:t>
      </w:r>
      <w:r w:rsidRPr="00E138AF">
        <w:rPr>
          <w:rFonts w:ascii="Courier New" w:hAnsi="Courier New" w:cs="Courier New"/>
          <w:color w:val="000080"/>
          <w:kern w:val="0"/>
          <w:sz w:val="20"/>
          <w:szCs w:val="20"/>
        </w:rPr>
        <w:t>参数，这个参数是经常使用到的一个参数，它用来指定</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输出文件里</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语句按照什么排序，默认是按照执行的先后顺序排序的，我们可以指定它按照其他方式排序，比如磁盘读取数，</w:t>
      </w:r>
      <w:r w:rsidRPr="00E138AF">
        <w:rPr>
          <w:rFonts w:ascii="Courier New" w:hAnsi="Courier New" w:cs="Courier New"/>
          <w:color w:val="000080"/>
          <w:kern w:val="0"/>
          <w:sz w:val="20"/>
          <w:szCs w:val="20"/>
        </w:rPr>
        <w:t>CPU</w:t>
      </w:r>
      <w:r w:rsidRPr="00E138AF">
        <w:rPr>
          <w:rFonts w:ascii="Courier New" w:hAnsi="Courier New" w:cs="Courier New"/>
          <w:color w:val="000080"/>
          <w:kern w:val="0"/>
          <w:sz w:val="20"/>
          <w:szCs w:val="20"/>
        </w:rPr>
        <w:t>时间等。这个参数最经常用的方式是：</w:t>
      </w:r>
      <w:r w:rsidRPr="00E138AF">
        <w:rPr>
          <w:rFonts w:ascii="Courier New" w:hAnsi="Courier New" w:cs="Courier New"/>
          <w:color w:val="000080"/>
          <w:kern w:val="0"/>
          <w:sz w:val="20"/>
          <w:szCs w:val="20"/>
        </w:rPr>
        <w:t>sort=prsela,exeela,fchela,</w:t>
      </w:r>
      <w:r w:rsidRPr="00E138AF">
        <w:rPr>
          <w:rFonts w:ascii="Courier New" w:hAnsi="Courier New" w:cs="Courier New"/>
          <w:color w:val="000080"/>
          <w:kern w:val="0"/>
          <w:sz w:val="20"/>
          <w:szCs w:val="20"/>
        </w:rPr>
        <w:t>其实这三个值加起来就是响应时间，即按照响应时间排序。这里别产生误解，</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会根据</w:t>
      </w:r>
      <w:r w:rsidRPr="00E138AF">
        <w:rPr>
          <w:rFonts w:ascii="Courier New" w:hAnsi="Courier New" w:cs="Courier New"/>
          <w:color w:val="000080"/>
          <w:kern w:val="0"/>
          <w:sz w:val="20"/>
          <w:szCs w:val="20"/>
        </w:rPr>
        <w:t>prsela,exeela,fchela</w:t>
      </w:r>
      <w:r w:rsidRPr="00E138AF">
        <w:rPr>
          <w:rFonts w:ascii="Courier New" w:hAnsi="Courier New" w:cs="Courier New"/>
          <w:color w:val="000080"/>
          <w:kern w:val="0"/>
          <w:sz w:val="20"/>
          <w:szCs w:val="20"/>
        </w:rPr>
        <w:t>三个值的和进行排序，而不是像</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语句似的一个个的排序。</w:t>
      </w:r>
    </w:p>
    <w:p w14:paraId="24CFF254"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print</w:t>
      </w:r>
      <w:r w:rsidRPr="00E138AF">
        <w:rPr>
          <w:rFonts w:ascii="Courier New" w:hAnsi="Courier New" w:cs="Courier New"/>
          <w:color w:val="000080"/>
          <w:kern w:val="0"/>
          <w:sz w:val="20"/>
          <w:szCs w:val="20"/>
        </w:rPr>
        <w:t>参数，它经常搭配</w:t>
      </w:r>
      <w:r w:rsidRPr="00E138AF">
        <w:rPr>
          <w:rFonts w:ascii="Courier New" w:hAnsi="Courier New" w:cs="Courier New"/>
          <w:color w:val="000080"/>
          <w:kern w:val="0"/>
          <w:sz w:val="20"/>
          <w:szCs w:val="20"/>
        </w:rPr>
        <w:t>sort</w:t>
      </w:r>
      <w:r w:rsidRPr="00E138AF">
        <w:rPr>
          <w:rFonts w:ascii="Courier New" w:hAnsi="Courier New" w:cs="Courier New"/>
          <w:color w:val="000080"/>
          <w:kern w:val="0"/>
          <w:sz w:val="20"/>
          <w:szCs w:val="20"/>
        </w:rPr>
        <w:t>参数一起使用，用来指定</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输出</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语句的数量。这两个参数搭配使用起来就比较妙，比如你想知道一个跟踪文件里响应时间排前十的</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，那么你就可以</w:t>
      </w:r>
      <w:r w:rsidRPr="00E138AF">
        <w:rPr>
          <w:rFonts w:ascii="Courier New" w:hAnsi="Courier New" w:cs="Courier New"/>
          <w:color w:val="000080"/>
          <w:kern w:val="0"/>
          <w:sz w:val="20"/>
          <w:szCs w:val="20"/>
        </w:rPr>
        <w:t>sort=prsela,exeela,fchela print=10</w:t>
      </w:r>
      <w:r w:rsidRPr="00E138AF">
        <w:rPr>
          <w:rFonts w:ascii="Courier New" w:hAnsi="Courier New" w:cs="Courier New"/>
          <w:color w:val="000080"/>
          <w:kern w:val="0"/>
          <w:sz w:val="20"/>
          <w:szCs w:val="20"/>
        </w:rPr>
        <w:t>来搭配使用。</w:t>
      </w:r>
    </w:p>
    <w:p w14:paraId="58903B8F"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explain</w:t>
      </w:r>
      <w:r w:rsidRPr="00E138AF">
        <w:rPr>
          <w:rFonts w:ascii="Courier New" w:hAnsi="Courier New" w:cs="Courier New"/>
          <w:color w:val="000080"/>
          <w:kern w:val="0"/>
          <w:sz w:val="20"/>
          <w:szCs w:val="20"/>
        </w:rPr>
        <w:t>参数，这个参数的含义是为每一个</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提供一个执行计划。使用的方法是</w:t>
      </w:r>
      <w:r w:rsidRPr="00E138AF">
        <w:rPr>
          <w:rFonts w:ascii="Courier New" w:hAnsi="Courier New" w:cs="Courier New"/>
          <w:color w:val="000080"/>
          <w:kern w:val="0"/>
          <w:sz w:val="20"/>
          <w:szCs w:val="20"/>
        </w:rPr>
        <w:t>explain=</w:t>
      </w:r>
      <w:r w:rsidRPr="00E138AF">
        <w:rPr>
          <w:rFonts w:ascii="Courier New" w:hAnsi="Courier New" w:cs="Courier New"/>
          <w:color w:val="000080"/>
          <w:kern w:val="0"/>
          <w:sz w:val="20"/>
          <w:szCs w:val="20"/>
        </w:rPr>
        <w:t>用户名</w:t>
      </w:r>
      <w:r w:rsidRPr="00E138AF">
        <w:rPr>
          <w:rFonts w:ascii="Courier New" w:hAnsi="Courier New" w:cs="Courier New"/>
          <w:color w:val="000080"/>
          <w:kern w:val="0"/>
          <w:sz w:val="20"/>
          <w:szCs w:val="20"/>
        </w:rPr>
        <w:t>/</w:t>
      </w:r>
      <w:r w:rsidRPr="00E138AF">
        <w:rPr>
          <w:rFonts w:ascii="Courier New" w:hAnsi="Courier New" w:cs="Courier New"/>
          <w:color w:val="000080"/>
          <w:kern w:val="0"/>
          <w:sz w:val="20"/>
          <w:szCs w:val="20"/>
        </w:rPr>
        <w:t>密码，其实原理很简单，就是通过你指定的用户名，密码登陆数据库，然后为每一个</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执行以下</w:t>
      </w:r>
      <w:r w:rsidRPr="00E138AF">
        <w:rPr>
          <w:rFonts w:ascii="Courier New" w:hAnsi="Courier New" w:cs="Courier New"/>
          <w:color w:val="000080"/>
          <w:kern w:val="0"/>
          <w:sz w:val="20"/>
          <w:szCs w:val="20"/>
        </w:rPr>
        <w:t>explain plan for sql</w:t>
      </w:r>
      <w:r w:rsidRPr="00E138AF">
        <w:rPr>
          <w:rFonts w:ascii="Courier New" w:hAnsi="Courier New" w:cs="Courier New"/>
          <w:color w:val="000080"/>
          <w:kern w:val="0"/>
          <w:sz w:val="20"/>
          <w:szCs w:val="20"/>
        </w:rPr>
        <w:t>，输出到</w:t>
      </w:r>
      <w:r w:rsidRPr="00E138AF">
        <w:rPr>
          <w:rFonts w:ascii="Courier New" w:hAnsi="Courier New" w:cs="Courier New"/>
          <w:color w:val="000080"/>
          <w:kern w:val="0"/>
          <w:sz w:val="20"/>
          <w:szCs w:val="20"/>
        </w:rPr>
        <w:t>plan_table</w:t>
      </w:r>
      <w:r w:rsidRPr="00E138AF">
        <w:rPr>
          <w:rFonts w:ascii="Courier New" w:hAnsi="Courier New" w:cs="Courier New"/>
          <w:color w:val="000080"/>
          <w:kern w:val="0"/>
          <w:sz w:val="20"/>
          <w:szCs w:val="20"/>
        </w:rPr>
        <w:t>里，最后添加到输出文件里。注意，由于</w:t>
      </w:r>
      <w:r w:rsidRPr="00E138AF">
        <w:rPr>
          <w:rFonts w:ascii="Courier New" w:hAnsi="Courier New" w:cs="Courier New"/>
          <w:color w:val="000080"/>
          <w:kern w:val="0"/>
          <w:sz w:val="20"/>
          <w:szCs w:val="20"/>
        </w:rPr>
        <w:t xml:space="preserve">explain plan for </w:t>
      </w:r>
      <w:r w:rsidRPr="00E138AF">
        <w:rPr>
          <w:rFonts w:ascii="Courier New" w:hAnsi="Courier New" w:cs="Courier New"/>
          <w:color w:val="000080"/>
          <w:kern w:val="0"/>
          <w:sz w:val="20"/>
          <w:szCs w:val="20"/>
        </w:rPr>
        <w:t>命令要求执行操作的用户要对</w:t>
      </w:r>
      <w:r w:rsidRPr="00E138AF">
        <w:rPr>
          <w:rFonts w:ascii="Courier New" w:hAnsi="Courier New" w:cs="Courier New"/>
          <w:color w:val="000080"/>
          <w:kern w:val="0"/>
          <w:sz w:val="20"/>
          <w:szCs w:val="20"/>
        </w:rPr>
        <w:t>sql</w:t>
      </w:r>
      <w:r w:rsidRPr="00E138AF">
        <w:rPr>
          <w:rFonts w:ascii="Courier New" w:hAnsi="Courier New" w:cs="Courier New"/>
          <w:color w:val="000080"/>
          <w:kern w:val="0"/>
          <w:sz w:val="20"/>
          <w:szCs w:val="20"/>
        </w:rPr>
        <w:t>语句里包含的对象都有执行权限，如果包含视图，也要对视图基于的基础表有执行权限，否则产生不了执行计划。注意增加了这个参数后，执行</w:t>
      </w:r>
      <w:r w:rsidRPr="00E138AF">
        <w:rPr>
          <w:rFonts w:ascii="Courier New" w:hAnsi="Courier New" w:cs="Courier New"/>
          <w:color w:val="000080"/>
          <w:kern w:val="0"/>
          <w:sz w:val="20"/>
          <w:szCs w:val="20"/>
        </w:rPr>
        <w:t>tkprof</w:t>
      </w:r>
      <w:r w:rsidRPr="00E138AF">
        <w:rPr>
          <w:rFonts w:ascii="Courier New" w:hAnsi="Courier New" w:cs="Courier New"/>
          <w:color w:val="000080"/>
          <w:kern w:val="0"/>
          <w:sz w:val="20"/>
          <w:szCs w:val="20"/>
        </w:rPr>
        <w:t>会比较慢。</w:t>
      </w:r>
    </w:p>
    <w:p w14:paraId="3049BBE2" w14:textId="77777777" w:rsidR="00E138AF" w:rsidRPr="00E138AF" w:rsidRDefault="00E138AF" w:rsidP="00E138AF">
      <w:pPr>
        <w:rPr>
          <w:rFonts w:ascii="Courier New" w:hAnsi="Courier New" w:cs="Courier New"/>
          <w:color w:val="000080"/>
          <w:kern w:val="0"/>
          <w:sz w:val="20"/>
          <w:szCs w:val="20"/>
        </w:rPr>
      </w:pPr>
      <w:r w:rsidRPr="00E138AF">
        <w:rPr>
          <w:rFonts w:ascii="Courier New" w:hAnsi="Courier New" w:cs="Courier New" w:hint="eastAsia"/>
          <w:color w:val="000080"/>
          <w:kern w:val="0"/>
          <w:sz w:val="20"/>
          <w:szCs w:val="20"/>
        </w:rPr>
        <w:t>•</w:t>
      </w:r>
      <w:r w:rsidRPr="00E138AF">
        <w:rPr>
          <w:rFonts w:ascii="Courier New" w:hAnsi="Courier New" w:cs="Courier New"/>
          <w:color w:val="000080"/>
          <w:kern w:val="0"/>
          <w:sz w:val="20"/>
          <w:szCs w:val="20"/>
        </w:rPr>
        <w:t>wait</w:t>
      </w:r>
      <w:r w:rsidRPr="00E138AF">
        <w:rPr>
          <w:rFonts w:ascii="Courier New" w:hAnsi="Courier New" w:cs="Courier New"/>
          <w:color w:val="000080"/>
          <w:kern w:val="0"/>
          <w:sz w:val="20"/>
          <w:szCs w:val="20"/>
        </w:rPr>
        <w:t>参数，指定输出文件中包含不包含等待事件，默认是包含的。一般都取默认值。</w:t>
      </w:r>
    </w:p>
    <w:p w14:paraId="17B9AC43" w14:textId="77777777" w:rsidR="00E138AF" w:rsidRPr="00E138AF" w:rsidRDefault="00E138AF" w:rsidP="00E138AF">
      <w:pPr>
        <w:rPr>
          <w:rFonts w:ascii="Courier New" w:hAnsi="Courier New" w:cs="Courier New"/>
          <w:color w:val="000080"/>
          <w:kern w:val="0"/>
          <w:sz w:val="20"/>
          <w:szCs w:val="20"/>
        </w:rPr>
      </w:pPr>
    </w:p>
    <w:p w14:paraId="6BF02A62" w14:textId="4912540A" w:rsidR="00AB4CF0" w:rsidRDefault="00E138AF" w:rsidP="00E138AF">
      <w:pPr>
        <w:rPr>
          <w:rFonts w:ascii="Courier New" w:hAnsi="Courier New" w:cs="Courier New"/>
          <w:color w:val="000080"/>
          <w:kern w:val="0"/>
          <w:sz w:val="20"/>
          <w:szCs w:val="20"/>
          <w:highlight w:val="white"/>
        </w:rPr>
      </w:pPr>
      <w:r w:rsidRPr="00E138AF">
        <w:rPr>
          <w:rFonts w:ascii="Courier New" w:hAnsi="Courier New" w:cs="Courier New" w:hint="eastAsia"/>
          <w:color w:val="000080"/>
          <w:kern w:val="0"/>
          <w:sz w:val="20"/>
          <w:szCs w:val="20"/>
        </w:rPr>
        <w:t>基本最常用到的就这些，其他的我就不介绍了，平时这些也就基本够用了。</w:t>
      </w:r>
    </w:p>
    <w:p w14:paraId="74C45DC9" w14:textId="77777777" w:rsidR="00AB4CF0" w:rsidRDefault="00AB4CF0" w:rsidP="00642E92">
      <w:pPr>
        <w:rPr>
          <w:rFonts w:ascii="Courier New" w:hAnsi="Courier New" w:cs="Courier New" w:hint="eastAsia"/>
          <w:color w:val="000080"/>
          <w:kern w:val="0"/>
          <w:sz w:val="20"/>
          <w:szCs w:val="20"/>
          <w:highlight w:val="white"/>
        </w:rPr>
      </w:pPr>
    </w:p>
    <w:p w14:paraId="73150901" w14:textId="77777777" w:rsidR="00EE6EC9" w:rsidRDefault="00EE6EC9" w:rsidP="00642E92">
      <w:pPr>
        <w:rPr>
          <w:rFonts w:ascii="Courier New" w:hAnsi="Courier New" w:cs="Courier New"/>
          <w:color w:val="000080"/>
          <w:kern w:val="0"/>
          <w:sz w:val="20"/>
          <w:szCs w:val="20"/>
          <w:highlight w:val="white"/>
        </w:rPr>
      </w:pPr>
    </w:p>
    <w:p w14:paraId="7D3D856A" w14:textId="77777777" w:rsidR="00EE6EC9" w:rsidRDefault="00EE6EC9" w:rsidP="00642E92">
      <w:pPr>
        <w:rPr>
          <w:rFonts w:ascii="Courier New" w:hAnsi="Courier New" w:cs="Courier New"/>
          <w:color w:val="000080"/>
          <w:kern w:val="0"/>
          <w:sz w:val="20"/>
          <w:szCs w:val="20"/>
          <w:highlight w:val="white"/>
        </w:rPr>
      </w:pPr>
    </w:p>
    <w:p w14:paraId="2E89ADBC" w14:textId="77777777" w:rsidR="00EE6EC9" w:rsidRDefault="00EE6EC9" w:rsidP="00EE6EC9">
      <w:pPr>
        <w:pStyle w:val="2"/>
      </w:pPr>
      <w:r>
        <w:lastRenderedPageBreak/>
        <w:t>INVENTORY(</w:t>
      </w:r>
      <w:r>
        <w:rPr>
          <w:rFonts w:hint="eastAsia"/>
        </w:rPr>
        <w:t>库存模块</w:t>
      </w:r>
      <w:r>
        <w:t>)—ER</w:t>
      </w:r>
      <w:r>
        <w:rPr>
          <w:rFonts w:hint="eastAsia"/>
        </w:rPr>
        <w:t>图</w:t>
      </w:r>
    </w:p>
    <w:p w14:paraId="3B6E2AE5" w14:textId="77777777" w:rsidR="00EE6EC9" w:rsidRDefault="00EE6EC9" w:rsidP="00642E92">
      <w:pPr>
        <w:rPr>
          <w:rFonts w:ascii="Courier New" w:hAnsi="Courier New" w:cs="Courier New"/>
          <w:color w:val="000080"/>
          <w:kern w:val="0"/>
          <w:sz w:val="20"/>
          <w:szCs w:val="20"/>
          <w:highlight w:val="white"/>
        </w:rPr>
      </w:pPr>
    </w:p>
    <w:p w14:paraId="703EECCA" w14:textId="3C343F53" w:rsidR="00C07EFF" w:rsidRDefault="00642E92" w:rsidP="00642E92">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HR.HR_ALL_ORGANIZATION_UNITS</w:t>
      </w:r>
      <w:r w:rsidR="00FE13EE">
        <w:rPr>
          <w:rFonts w:ascii="Courier New" w:hAnsi="Courier New" w:cs="Courier New"/>
          <w:color w:val="000080"/>
          <w:kern w:val="0"/>
          <w:sz w:val="20"/>
          <w:szCs w:val="20"/>
        </w:rPr>
        <w:t xml:space="preserve">  </w:t>
      </w:r>
      <w:r w:rsidR="00FE13EE">
        <w:rPr>
          <w:rFonts w:ascii="Courier New" w:hAnsi="Courier New" w:cs="Courier New" w:hint="eastAsia"/>
          <w:color w:val="000080"/>
          <w:kern w:val="0"/>
          <w:sz w:val="20"/>
          <w:szCs w:val="20"/>
          <w:highlight w:val="white"/>
        </w:rPr>
        <w:t>--</w:t>
      </w:r>
      <w:r w:rsidR="00AE1749">
        <w:rPr>
          <w:rFonts w:ascii="Courier New" w:hAnsi="Courier New" w:cs="Courier New" w:hint="eastAsia"/>
          <w:color w:val="000080"/>
          <w:kern w:val="0"/>
          <w:sz w:val="20"/>
          <w:szCs w:val="20"/>
          <w:highlight w:val="white"/>
        </w:rPr>
        <w:t>--</w:t>
      </w:r>
      <w:r w:rsidR="00AE1749">
        <w:rPr>
          <w:rFonts w:ascii="Courier New" w:hAnsi="Courier New" w:cs="Courier New" w:hint="eastAsia"/>
          <w:color w:val="000080"/>
          <w:kern w:val="0"/>
          <w:sz w:val="20"/>
          <w:szCs w:val="20"/>
          <w:highlight w:val="white"/>
        </w:rPr>
        <w:t>业务组织和单元组织定义表</w:t>
      </w:r>
    </w:p>
    <w:p w14:paraId="36629D6C" w14:textId="0878B575" w:rsidR="00DB4F0F" w:rsidRDefault="001D489E" w:rsidP="00642E92">
      <w:pPr>
        <w:rPr>
          <w:rFonts w:ascii="Courier New" w:hAnsi="Courier New" w:cs="Courier New"/>
          <w:color w:val="000080"/>
          <w:kern w:val="0"/>
          <w:sz w:val="20"/>
          <w:szCs w:val="20"/>
        </w:rPr>
      </w:pPr>
      <w:r>
        <w:rPr>
          <w:rFonts w:ascii="Courier New" w:hAnsi="Courier New" w:cs="Courier New" w:hint="eastAsia"/>
          <w:color w:val="000080"/>
          <w:kern w:val="0"/>
          <w:sz w:val="20"/>
          <w:szCs w:val="20"/>
        </w:rPr>
        <w:t>仓库定义表，</w:t>
      </w:r>
    </w:p>
    <w:p w14:paraId="19D60D8B" w14:textId="43D23E46" w:rsidR="003E14DD" w:rsidRDefault="003E14DD" w:rsidP="00642E92">
      <w:pPr>
        <w:rPr>
          <w:rFonts w:ascii="Courier New" w:hAnsi="Courier New" w:cs="Courier New"/>
          <w:color w:val="000080"/>
          <w:kern w:val="0"/>
          <w:sz w:val="20"/>
          <w:szCs w:val="20"/>
        </w:rPr>
      </w:pPr>
    </w:p>
    <w:p w14:paraId="14FEAB36" w14:textId="05BBC090" w:rsidR="003E14DD" w:rsidRPr="00F92900" w:rsidRDefault="003E14DD" w:rsidP="003E14DD">
      <w:pPr>
        <w:rPr>
          <w:rFonts w:ascii="Courier New" w:hAnsi="Courier New" w:cs="Courier New"/>
          <w:color w:val="000080"/>
          <w:kern w:val="0"/>
          <w:sz w:val="20"/>
          <w:szCs w:val="20"/>
          <w:highlight w:val="white"/>
        </w:rPr>
      </w:pPr>
      <w:r w:rsidRPr="00F92900">
        <w:rPr>
          <w:rFonts w:ascii="Courier New" w:hAnsi="Courier New" w:cs="Courier New"/>
          <w:color w:val="000080"/>
          <w:kern w:val="0"/>
          <w:sz w:val="20"/>
          <w:szCs w:val="20"/>
          <w:highlight w:val="white"/>
        </w:rPr>
        <w:t>MTL_PARAMETERS</w:t>
      </w:r>
      <w:r w:rsidR="00C2145C" w:rsidRPr="00F92900">
        <w:rPr>
          <w:rFonts w:ascii="Courier New" w:hAnsi="Courier New" w:cs="Courier New"/>
          <w:color w:val="000080"/>
          <w:kern w:val="0"/>
          <w:sz w:val="20"/>
          <w:szCs w:val="20"/>
          <w:highlight w:val="white"/>
        </w:rPr>
        <w:t xml:space="preserve"> </w:t>
      </w:r>
      <w:r w:rsidR="00C2145C" w:rsidRPr="00F92900">
        <w:rPr>
          <w:rFonts w:ascii="Courier New" w:hAnsi="Courier New" w:cs="Courier New" w:hint="eastAsia"/>
          <w:color w:val="000080"/>
          <w:kern w:val="0"/>
          <w:sz w:val="20"/>
          <w:szCs w:val="20"/>
          <w:highlight w:val="white"/>
        </w:rPr>
        <w:t>物料参数表，</w:t>
      </w:r>
    </w:p>
    <w:p w14:paraId="0ED71342" w14:textId="6B51873D" w:rsidR="00C2145C" w:rsidRPr="00734464" w:rsidRDefault="0016526B" w:rsidP="003E14DD">
      <w:pPr>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mtl_system_items_tl</w:t>
      </w:r>
      <w:r w:rsidRPr="00F92900">
        <w:rPr>
          <w:rFonts w:ascii="Courier New" w:hAnsi="Courier New" w:cs="Courier New"/>
          <w:color w:val="000080"/>
          <w:kern w:val="0"/>
          <w:sz w:val="20"/>
          <w:szCs w:val="20"/>
          <w:highlight w:val="white"/>
        </w:rPr>
        <w:t xml:space="preserve"> </w:t>
      </w:r>
      <w:r w:rsidR="007B04C9" w:rsidRPr="00F92900">
        <w:rPr>
          <w:rFonts w:ascii="Courier New" w:hAnsi="Courier New" w:cs="Courier New"/>
          <w:color w:val="000080"/>
          <w:kern w:val="0"/>
          <w:sz w:val="20"/>
          <w:szCs w:val="20"/>
          <w:highlight w:val="white"/>
        </w:rPr>
        <w:t>---</w:t>
      </w:r>
      <w:r w:rsidR="00EC1219">
        <w:rPr>
          <w:rFonts w:ascii="Courier New" w:hAnsi="Courier New" w:cs="Courier New" w:hint="eastAsia"/>
          <w:color w:val="000080"/>
          <w:kern w:val="0"/>
          <w:sz w:val="20"/>
          <w:szCs w:val="20"/>
          <w:highlight w:val="white"/>
        </w:rPr>
        <w:t>物料表的</w:t>
      </w:r>
      <w:r w:rsidR="007B04C9" w:rsidRPr="00F92900">
        <w:rPr>
          <w:rFonts w:ascii="Courier New" w:hAnsi="Courier New" w:cs="Courier New" w:hint="eastAsia"/>
          <w:color w:val="000080"/>
          <w:kern w:val="0"/>
          <w:sz w:val="20"/>
          <w:szCs w:val="20"/>
          <w:highlight w:val="white"/>
        </w:rPr>
        <w:t>多语言</w:t>
      </w:r>
      <w:r w:rsidR="007B04C9" w:rsidRPr="00734464">
        <w:rPr>
          <w:rFonts w:ascii="Courier New" w:hAnsi="Courier New" w:cs="Courier New" w:hint="eastAsia"/>
          <w:color w:val="000080"/>
          <w:kern w:val="0"/>
          <w:sz w:val="20"/>
          <w:szCs w:val="20"/>
          <w:highlight w:val="white"/>
        </w:rPr>
        <w:t>视图</w:t>
      </w:r>
      <w:r w:rsidR="007B04C9" w:rsidRPr="00734464">
        <w:rPr>
          <w:rFonts w:ascii="Courier New" w:hAnsi="Courier New" w:cs="Courier New" w:hint="eastAsia"/>
          <w:color w:val="000080"/>
          <w:kern w:val="0"/>
          <w:sz w:val="20"/>
          <w:szCs w:val="20"/>
          <w:highlight w:val="white"/>
        </w:rPr>
        <w:t xml:space="preserve"> </w:t>
      </w:r>
      <w:r w:rsidR="00953B75">
        <w:rPr>
          <w:rFonts w:ascii="Courier New" w:hAnsi="Courier New" w:cs="Courier New"/>
          <w:color w:val="000080"/>
          <w:kern w:val="0"/>
          <w:sz w:val="20"/>
          <w:szCs w:val="20"/>
          <w:highlight w:val="white"/>
        </w:rPr>
        <w:t xml:space="preserve"> </w:t>
      </w:r>
      <w:r w:rsidR="004E4A28">
        <w:rPr>
          <w:rFonts w:ascii="Courier New" w:hAnsi="Courier New" w:cs="Courier New"/>
          <w:color w:val="000080"/>
          <w:kern w:val="0"/>
          <w:sz w:val="20"/>
          <w:szCs w:val="20"/>
          <w:highlight w:val="white"/>
        </w:rPr>
        <w:t xml:space="preserve"> lang(</w:t>
      </w:r>
      <w:r w:rsidR="004E4A28">
        <w:rPr>
          <w:rFonts w:ascii="Courier New" w:hAnsi="Courier New" w:cs="Courier New" w:hint="eastAsia"/>
          <w:color w:val="000080"/>
          <w:kern w:val="0"/>
          <w:sz w:val="20"/>
          <w:szCs w:val="20"/>
          <w:highlight w:val="white"/>
        </w:rPr>
        <w:t>‘</w:t>
      </w:r>
      <w:r w:rsidR="004E4A28">
        <w:rPr>
          <w:rFonts w:ascii="Courier New" w:hAnsi="Courier New" w:cs="Courier New" w:hint="eastAsia"/>
          <w:color w:val="000080"/>
          <w:kern w:val="0"/>
          <w:sz w:val="20"/>
          <w:szCs w:val="20"/>
          <w:highlight w:val="white"/>
        </w:rPr>
        <w:t>zhs</w:t>
      </w:r>
      <w:r w:rsidR="004E4A28">
        <w:rPr>
          <w:rFonts w:ascii="Courier New" w:hAnsi="Courier New" w:cs="Courier New" w:hint="eastAsia"/>
          <w:color w:val="000080"/>
          <w:kern w:val="0"/>
          <w:sz w:val="20"/>
          <w:szCs w:val="20"/>
          <w:highlight w:val="white"/>
        </w:rPr>
        <w:t>’</w:t>
      </w:r>
      <w:r w:rsidR="004E4A28">
        <w:rPr>
          <w:rFonts w:ascii="Courier New" w:hAnsi="Courier New" w:cs="Courier New"/>
          <w:color w:val="000080"/>
          <w:kern w:val="0"/>
          <w:sz w:val="20"/>
          <w:szCs w:val="20"/>
          <w:highlight w:val="white"/>
        </w:rPr>
        <w:t>)</w:t>
      </w:r>
      <w:r w:rsidR="009E2640">
        <w:rPr>
          <w:rFonts w:ascii="Courier New" w:hAnsi="Courier New" w:cs="Courier New" w:hint="eastAsia"/>
          <w:color w:val="000080"/>
          <w:kern w:val="0"/>
          <w:sz w:val="20"/>
          <w:szCs w:val="20"/>
          <w:highlight w:val="white"/>
        </w:rPr>
        <w:t>多个倍的数据</w:t>
      </w:r>
    </w:p>
    <w:p w14:paraId="73ABE6C8" w14:textId="0CB7F752" w:rsidR="003E14DD" w:rsidRDefault="00EC1219" w:rsidP="00642E92">
      <w:pPr>
        <w:rPr>
          <w:rFonts w:ascii="Courier New" w:hAnsi="Courier New" w:cs="Courier New"/>
          <w:color w:val="000080"/>
          <w:kern w:val="0"/>
          <w:sz w:val="20"/>
          <w:szCs w:val="20"/>
        </w:rPr>
      </w:pPr>
      <w:r>
        <w:rPr>
          <w:rFonts w:ascii="Courier New" w:hAnsi="Courier New" w:cs="Courier New" w:hint="eastAsia"/>
          <w:color w:val="000080"/>
          <w:kern w:val="0"/>
          <w:sz w:val="20"/>
          <w:szCs w:val="20"/>
        </w:rPr>
        <w:t xml:space="preserve"> </w:t>
      </w:r>
    </w:p>
    <w:p w14:paraId="1BE510FD" w14:textId="70FC3860" w:rsidR="00B60D7E" w:rsidRDefault="00657089" w:rsidP="00642E92">
      <w:pPr>
        <w:rPr>
          <w:rFonts w:ascii="Courier New" w:hAnsi="Courier New" w:cs="Courier New"/>
          <w:color w:val="000080"/>
          <w:kern w:val="0"/>
          <w:sz w:val="20"/>
          <w:szCs w:val="20"/>
        </w:rPr>
      </w:pPr>
      <w:r>
        <w:rPr>
          <w:rFonts w:ascii="Courier New" w:hAnsi="Courier New" w:cs="Courier New"/>
          <w:color w:val="000080"/>
          <w:kern w:val="0"/>
          <w:sz w:val="20"/>
          <w:szCs w:val="20"/>
        </w:rPr>
        <w:t>mtl_system_items_b ---</w:t>
      </w:r>
      <w:r>
        <w:rPr>
          <w:rFonts w:ascii="Courier New" w:hAnsi="Courier New" w:cs="Courier New" w:hint="eastAsia"/>
          <w:color w:val="000080"/>
          <w:kern w:val="0"/>
          <w:sz w:val="20"/>
          <w:szCs w:val="20"/>
        </w:rPr>
        <w:t>物料信息表</w:t>
      </w:r>
      <w:r w:rsidR="00B559D3">
        <w:rPr>
          <w:rFonts w:ascii="Courier New" w:hAnsi="Courier New" w:cs="Courier New" w:hint="eastAsia"/>
          <w:color w:val="000080"/>
          <w:kern w:val="0"/>
          <w:sz w:val="20"/>
          <w:szCs w:val="20"/>
        </w:rPr>
        <w:t xml:space="preserve"> </w:t>
      </w:r>
      <w:r w:rsidR="00B559D3">
        <w:rPr>
          <w:rFonts w:ascii="Courier New" w:hAnsi="Courier New" w:cs="Courier New"/>
          <w:color w:val="000080"/>
          <w:kern w:val="0"/>
          <w:sz w:val="20"/>
          <w:szCs w:val="20"/>
        </w:rPr>
        <w:t xml:space="preserve"> </w:t>
      </w:r>
      <w:r w:rsidR="00B559D3">
        <w:rPr>
          <w:rFonts w:ascii="Courier New" w:hAnsi="Courier New" w:cs="Courier New" w:hint="eastAsia"/>
          <w:color w:val="000080"/>
          <w:kern w:val="0"/>
          <w:sz w:val="20"/>
          <w:szCs w:val="20"/>
        </w:rPr>
        <w:t>物料</w:t>
      </w:r>
      <w:r w:rsidR="00B559D3">
        <w:rPr>
          <w:rFonts w:ascii="Courier New" w:hAnsi="Courier New" w:cs="Courier New" w:hint="eastAsia"/>
          <w:color w:val="000080"/>
          <w:kern w:val="0"/>
          <w:sz w:val="20"/>
          <w:szCs w:val="20"/>
        </w:rPr>
        <w:t>I</w:t>
      </w:r>
      <w:r w:rsidR="00B559D3">
        <w:rPr>
          <w:rFonts w:ascii="Courier New" w:hAnsi="Courier New" w:cs="Courier New"/>
          <w:color w:val="000080"/>
          <w:kern w:val="0"/>
          <w:sz w:val="20"/>
          <w:szCs w:val="20"/>
        </w:rPr>
        <w:t>D,</w:t>
      </w:r>
      <w:r w:rsidR="00B559D3">
        <w:rPr>
          <w:rFonts w:ascii="Courier New" w:hAnsi="Courier New" w:cs="Courier New" w:hint="eastAsia"/>
          <w:color w:val="000080"/>
          <w:kern w:val="0"/>
          <w:sz w:val="20"/>
          <w:szCs w:val="20"/>
        </w:rPr>
        <w:t>物料编号</w:t>
      </w:r>
      <w:r w:rsidR="009221C2">
        <w:rPr>
          <w:rFonts w:ascii="Courier New" w:hAnsi="Courier New" w:cs="Courier New" w:hint="eastAsia"/>
          <w:color w:val="000080"/>
          <w:kern w:val="0"/>
          <w:sz w:val="20"/>
          <w:szCs w:val="20"/>
        </w:rPr>
        <w:t>，库存组织。</w:t>
      </w:r>
    </w:p>
    <w:p w14:paraId="73148508" w14:textId="3F1FA6B9" w:rsidR="00B60D7E" w:rsidRDefault="00B60D7E" w:rsidP="00642E92">
      <w:pPr>
        <w:rPr>
          <w:rFonts w:ascii="Courier New" w:hAnsi="Courier New" w:cs="Courier New"/>
          <w:color w:val="000080"/>
          <w:kern w:val="0"/>
          <w:sz w:val="20"/>
          <w:szCs w:val="20"/>
        </w:rPr>
      </w:pPr>
    </w:p>
    <w:p w14:paraId="3C4BEE75" w14:textId="1E7978F1" w:rsidR="003F28AD" w:rsidRDefault="003F28AD" w:rsidP="00642E92">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mtl_material_transactions</w:t>
      </w:r>
      <w:r>
        <w:rPr>
          <w:rFonts w:ascii="Courier New" w:hAnsi="Courier New" w:cs="Courier New"/>
          <w:color w:val="000080"/>
          <w:kern w:val="0"/>
          <w:sz w:val="20"/>
          <w:szCs w:val="20"/>
        </w:rPr>
        <w:t xml:space="preserve"> –</w:t>
      </w:r>
      <w:r w:rsidR="002E473F">
        <w:rPr>
          <w:rFonts w:ascii="Courier New" w:hAnsi="Courier New" w:cs="Courier New" w:hint="eastAsia"/>
          <w:color w:val="000080"/>
          <w:kern w:val="0"/>
          <w:sz w:val="20"/>
          <w:szCs w:val="20"/>
        </w:rPr>
        <w:t>--</w:t>
      </w:r>
      <w:r w:rsidR="002E473F">
        <w:rPr>
          <w:rFonts w:ascii="Courier New" w:hAnsi="Courier New" w:cs="Courier New" w:hint="eastAsia"/>
          <w:color w:val="000080"/>
          <w:kern w:val="0"/>
          <w:sz w:val="20"/>
          <w:szCs w:val="20"/>
        </w:rPr>
        <w:t>事务交易记录信息</w:t>
      </w:r>
      <w:r w:rsidR="002E473F">
        <w:rPr>
          <w:rFonts w:ascii="Courier New" w:hAnsi="Courier New" w:cs="Courier New" w:hint="eastAsia"/>
          <w:color w:val="000080"/>
          <w:kern w:val="0"/>
          <w:sz w:val="20"/>
          <w:szCs w:val="20"/>
        </w:rPr>
        <w:t xml:space="preserve"> </w:t>
      </w:r>
    </w:p>
    <w:p w14:paraId="71BE25B9" w14:textId="3620C37A" w:rsidR="003F28AD" w:rsidRDefault="009327F0" w:rsidP="00642E92">
      <w:pPr>
        <w:rPr>
          <w:rFonts w:ascii="Courier New" w:hAnsi="Courier New" w:cs="Courier New"/>
          <w:color w:val="000080"/>
          <w:kern w:val="0"/>
          <w:sz w:val="20"/>
          <w:szCs w:val="20"/>
        </w:rPr>
      </w:pPr>
      <w:r>
        <w:rPr>
          <w:rFonts w:ascii="Courier New" w:hAnsi="Courier New" w:cs="Courier New"/>
          <w:color w:val="000080"/>
          <w:kern w:val="0"/>
          <w:sz w:val="20"/>
          <w:szCs w:val="20"/>
        </w:rPr>
        <w:t xml:space="preserve"> </w:t>
      </w:r>
    </w:p>
    <w:p w14:paraId="21F7F378" w14:textId="2DEDAC9A" w:rsidR="00B8546A" w:rsidRDefault="00B8546A" w:rsidP="00642E92">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mtl_transaction_accounts</w:t>
      </w:r>
      <w:r>
        <w:rPr>
          <w:rFonts w:ascii="Courier New" w:hAnsi="Courier New" w:cs="Courier New" w:hint="eastAsia"/>
          <w:color w:val="000080"/>
          <w:kern w:val="0"/>
          <w:sz w:val="20"/>
          <w:szCs w:val="20"/>
          <w:highlight w:val="white"/>
        </w:rPr>
        <w:t>---</w:t>
      </w:r>
      <w:r w:rsidRPr="00B8546A">
        <w:rPr>
          <w:rFonts w:ascii="Courier New" w:hAnsi="Courier New" w:cs="Courier New" w:hint="eastAsia"/>
          <w:color w:val="000080"/>
          <w:kern w:val="0"/>
          <w:sz w:val="20"/>
          <w:szCs w:val="20"/>
        </w:rPr>
        <w:t>会计分录</w:t>
      </w:r>
      <w:r>
        <w:rPr>
          <w:rFonts w:ascii="Courier New" w:hAnsi="Courier New" w:cs="Courier New" w:hint="eastAsia"/>
          <w:color w:val="000080"/>
          <w:kern w:val="0"/>
          <w:sz w:val="20"/>
          <w:szCs w:val="20"/>
        </w:rPr>
        <w:t xml:space="preserve"> </w:t>
      </w:r>
      <w:r>
        <w:rPr>
          <w:rFonts w:ascii="Courier New" w:hAnsi="Courier New" w:cs="Courier New"/>
          <w:color w:val="000080"/>
          <w:kern w:val="0"/>
          <w:sz w:val="20"/>
          <w:szCs w:val="20"/>
        </w:rPr>
        <w:t xml:space="preserve"> </w:t>
      </w:r>
      <w:r>
        <w:rPr>
          <w:rFonts w:ascii="Courier New" w:hAnsi="Courier New" w:cs="Courier New" w:hint="eastAsia"/>
          <w:color w:val="000080"/>
          <w:kern w:val="0"/>
          <w:sz w:val="20"/>
          <w:szCs w:val="20"/>
        </w:rPr>
        <w:t>每个物料的总账信息。</w:t>
      </w:r>
    </w:p>
    <w:p w14:paraId="12034D3D" w14:textId="23B6E6F7" w:rsidR="00A13CDD" w:rsidRDefault="00A13CDD" w:rsidP="00642E92">
      <w:pPr>
        <w:rPr>
          <w:rFonts w:ascii="Courier New" w:hAnsi="Courier New" w:cs="Courier New"/>
          <w:color w:val="000080"/>
          <w:kern w:val="0"/>
          <w:sz w:val="20"/>
          <w:szCs w:val="20"/>
        </w:rPr>
      </w:pPr>
    </w:p>
    <w:p w14:paraId="3AC76859" w14:textId="3C775498" w:rsidR="00A13CDD" w:rsidRDefault="00A13CDD" w:rsidP="00642E92">
      <w:pPr>
        <w:rPr>
          <w:rFonts w:ascii="Courier New" w:hAnsi="Courier New" w:cs="Courier New"/>
          <w:color w:val="000080"/>
          <w:kern w:val="0"/>
          <w:sz w:val="20"/>
          <w:szCs w:val="20"/>
        </w:rPr>
      </w:pPr>
      <w:r>
        <w:rPr>
          <w:rFonts w:ascii="Courier New" w:hAnsi="Courier New" w:cs="Courier New"/>
          <w:color w:val="000080"/>
          <w:kern w:val="0"/>
          <w:sz w:val="20"/>
          <w:szCs w:val="20"/>
        </w:rPr>
        <w:t>Mtl_onhand_quantities</w:t>
      </w:r>
      <w:r w:rsidR="007E2988">
        <w:rPr>
          <w:rFonts w:ascii="Courier New" w:hAnsi="Courier New" w:cs="Courier New"/>
          <w:color w:val="000080"/>
          <w:kern w:val="0"/>
          <w:sz w:val="20"/>
          <w:szCs w:val="20"/>
        </w:rPr>
        <w:t xml:space="preserve">  --</w:t>
      </w:r>
      <w:r w:rsidR="007E2988">
        <w:rPr>
          <w:rFonts w:ascii="Courier New" w:hAnsi="Courier New" w:cs="Courier New" w:hint="eastAsia"/>
          <w:color w:val="000080"/>
          <w:kern w:val="0"/>
          <w:sz w:val="20"/>
          <w:szCs w:val="20"/>
        </w:rPr>
        <w:t>物料表更新记录</w:t>
      </w:r>
    </w:p>
    <w:p w14:paraId="48F526B5" w14:textId="77777777" w:rsidR="00925BF6" w:rsidRDefault="00925BF6" w:rsidP="00642E92">
      <w:pPr>
        <w:rPr>
          <w:rFonts w:ascii="Courier New" w:hAnsi="Courier New" w:cs="Courier New"/>
          <w:color w:val="000080"/>
          <w:kern w:val="0"/>
          <w:sz w:val="20"/>
          <w:szCs w:val="20"/>
        </w:rPr>
      </w:pPr>
    </w:p>
    <w:p w14:paraId="1B96F545" w14:textId="39C9D563" w:rsidR="00C25B28" w:rsidRDefault="00C25B28" w:rsidP="00642E92">
      <w:r>
        <w:rPr>
          <w:noProof/>
        </w:rPr>
        <w:drawing>
          <wp:inline distT="0" distB="0" distL="0" distR="0" wp14:anchorId="4CE4EEB3" wp14:editId="58077A68">
            <wp:extent cx="5274310" cy="2980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80055"/>
                    </a:xfrm>
                    <a:prstGeom prst="rect">
                      <a:avLst/>
                    </a:prstGeom>
                  </pic:spPr>
                </pic:pic>
              </a:graphicData>
            </a:graphic>
          </wp:inline>
        </w:drawing>
      </w:r>
    </w:p>
    <w:p w14:paraId="0F0C0CE9" w14:textId="5C58073B" w:rsidR="00235E66" w:rsidRDefault="00235E66" w:rsidP="00642E92"/>
    <w:p w14:paraId="381A524D" w14:textId="74EE004D" w:rsidR="00235E66" w:rsidRDefault="00235E66" w:rsidP="00642E92"/>
    <w:p w14:paraId="698E787D" w14:textId="15C871BA" w:rsidR="001C5476" w:rsidRDefault="001C5476" w:rsidP="00642E92"/>
    <w:p w14:paraId="45BFAA63" w14:textId="64F86C2F" w:rsidR="00D57595" w:rsidRDefault="00D57595" w:rsidP="00642E92"/>
    <w:p w14:paraId="295B2735" w14:textId="28FBF7D1" w:rsidR="00D57595" w:rsidRDefault="00D57595" w:rsidP="00642E92"/>
    <w:p w14:paraId="655EE56A" w14:textId="04940135" w:rsidR="00D57595" w:rsidRDefault="00D57595" w:rsidP="00642E92"/>
    <w:p w14:paraId="3CFEFEBC" w14:textId="1D7F39C8" w:rsidR="00D57595" w:rsidRDefault="00D57595" w:rsidP="00642E92"/>
    <w:p w14:paraId="34D86C13" w14:textId="6DB6D424" w:rsidR="00D57595" w:rsidRDefault="00D57595" w:rsidP="00642E92"/>
    <w:p w14:paraId="19F54E9C" w14:textId="72D56EF1" w:rsidR="00D57595" w:rsidRDefault="00D57595" w:rsidP="00642E92"/>
    <w:p w14:paraId="010DFD34" w14:textId="10B76BDE" w:rsidR="00D57595" w:rsidRDefault="00D57595" w:rsidP="00642E92"/>
    <w:p w14:paraId="67B1CB0F" w14:textId="2AC7F89F" w:rsidR="00D57595" w:rsidRDefault="00D57595" w:rsidP="00642E92"/>
    <w:p w14:paraId="5499B8C9" w14:textId="2852ECBC" w:rsidR="00D57595" w:rsidRDefault="00D57595" w:rsidP="00642E92"/>
    <w:p w14:paraId="1050A97D" w14:textId="7CDA3352" w:rsidR="00D57595" w:rsidRPr="00D22C5B" w:rsidRDefault="00D57595" w:rsidP="00642E92">
      <w:pPr>
        <w:rPr>
          <w:rFonts w:ascii="Courier New" w:hAnsi="Courier New" w:cs="Courier New"/>
          <w:color w:val="000080"/>
          <w:kern w:val="0"/>
          <w:sz w:val="20"/>
          <w:szCs w:val="20"/>
        </w:rPr>
      </w:pPr>
      <w:r w:rsidRPr="00D22C5B">
        <w:rPr>
          <w:rFonts w:ascii="Courier New" w:hAnsi="Courier New" w:cs="Courier New" w:hint="eastAsia"/>
          <w:color w:val="000080"/>
          <w:kern w:val="0"/>
          <w:sz w:val="20"/>
          <w:szCs w:val="20"/>
        </w:rPr>
        <w:t>M</w:t>
      </w:r>
      <w:r w:rsidRPr="00D22C5B">
        <w:rPr>
          <w:rFonts w:ascii="Courier New" w:hAnsi="Courier New" w:cs="Courier New"/>
          <w:color w:val="000080"/>
          <w:kern w:val="0"/>
          <w:sz w:val="20"/>
          <w:szCs w:val="20"/>
        </w:rPr>
        <w:t>TL_INTERORG_PARAMETERS—</w:t>
      </w:r>
      <w:r w:rsidRPr="00D22C5B">
        <w:rPr>
          <w:rFonts w:ascii="Courier New" w:hAnsi="Courier New" w:cs="Courier New" w:hint="eastAsia"/>
          <w:color w:val="000080"/>
          <w:kern w:val="0"/>
          <w:sz w:val="20"/>
          <w:szCs w:val="20"/>
        </w:rPr>
        <w:t>记录两个库存组织之间</w:t>
      </w:r>
      <w:r w:rsidRPr="00D22C5B">
        <w:rPr>
          <w:rFonts w:ascii="Courier New" w:hAnsi="Courier New" w:cs="Courier New" w:hint="eastAsia"/>
          <w:color w:val="000080"/>
          <w:kern w:val="0"/>
          <w:sz w:val="20"/>
          <w:szCs w:val="20"/>
        </w:rPr>
        <w:t xml:space="preserve"> </w:t>
      </w:r>
      <w:r w:rsidRPr="00D22C5B">
        <w:rPr>
          <w:rFonts w:ascii="Courier New" w:hAnsi="Courier New" w:cs="Courier New"/>
          <w:color w:val="000080"/>
          <w:kern w:val="0"/>
          <w:sz w:val="20"/>
          <w:szCs w:val="20"/>
        </w:rPr>
        <w:t>FROM-ORGANIZATION,TO_ORGANAZITION</w:t>
      </w:r>
    </w:p>
    <w:p w14:paraId="132FBB54" w14:textId="1E644B42" w:rsidR="00D57595" w:rsidRDefault="0086119A" w:rsidP="00642E92">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HR_ORGANIZATION_INFORMATION</w:t>
      </w:r>
      <w:r>
        <w:rPr>
          <w:rFonts w:ascii="Courier New" w:hAnsi="Courier New" w:cs="Courier New"/>
          <w:color w:val="000080"/>
          <w:kern w:val="0"/>
          <w:sz w:val="20"/>
          <w:szCs w:val="20"/>
        </w:rPr>
        <w:t>----</w:t>
      </w:r>
      <w:r>
        <w:rPr>
          <w:rFonts w:ascii="Courier New" w:hAnsi="Courier New" w:cs="Courier New" w:hint="eastAsia"/>
          <w:color w:val="000080"/>
          <w:kern w:val="0"/>
          <w:sz w:val="20"/>
          <w:szCs w:val="20"/>
        </w:rPr>
        <w:t>记录组织信息的上下问配置信息。</w:t>
      </w:r>
    </w:p>
    <w:p w14:paraId="08A7EB23" w14:textId="24492491" w:rsidR="00E71DD5" w:rsidRDefault="00E71DD5" w:rsidP="00642E92">
      <w:pPr>
        <w:rPr>
          <w:rFonts w:ascii="Courier New" w:hAnsi="Courier New" w:cs="Courier New"/>
          <w:color w:val="000080"/>
          <w:kern w:val="0"/>
          <w:sz w:val="20"/>
          <w:szCs w:val="20"/>
        </w:rPr>
      </w:pPr>
      <w:r>
        <w:rPr>
          <w:rFonts w:ascii="Courier New" w:hAnsi="Courier New" w:cs="Courier New"/>
          <w:color w:val="000080"/>
          <w:kern w:val="0"/>
          <w:sz w:val="20"/>
          <w:szCs w:val="20"/>
        </w:rPr>
        <w:t>GL_SETS_OF_BOOKS---</w:t>
      </w:r>
      <w:r>
        <w:rPr>
          <w:rFonts w:ascii="Courier New" w:hAnsi="Courier New" w:cs="Courier New" w:hint="eastAsia"/>
          <w:color w:val="000080"/>
          <w:kern w:val="0"/>
          <w:sz w:val="20"/>
          <w:szCs w:val="20"/>
        </w:rPr>
        <w:t>总账账套信息</w:t>
      </w:r>
    </w:p>
    <w:p w14:paraId="250C8CDE" w14:textId="7A6096A8" w:rsidR="00E71DD5" w:rsidRDefault="00E71DD5" w:rsidP="00642E92">
      <w:r>
        <w:rPr>
          <w:rFonts w:ascii="Courier New" w:hAnsi="Courier New" w:cs="Courier New"/>
          <w:color w:val="000080"/>
          <w:kern w:val="0"/>
          <w:sz w:val="20"/>
          <w:szCs w:val="20"/>
        </w:rPr>
        <w:t>GL_CODE_COMBINATIONS ---</w:t>
      </w:r>
      <w:r>
        <w:rPr>
          <w:rFonts w:ascii="Courier New" w:hAnsi="Courier New" w:cs="Courier New" w:hint="eastAsia"/>
          <w:color w:val="000080"/>
          <w:kern w:val="0"/>
          <w:sz w:val="20"/>
          <w:szCs w:val="20"/>
        </w:rPr>
        <w:t>科目信息</w:t>
      </w:r>
    </w:p>
    <w:p w14:paraId="098A2561" w14:textId="77777777" w:rsidR="00D57595" w:rsidRDefault="00D57595" w:rsidP="00642E92"/>
    <w:p w14:paraId="426E84E1" w14:textId="66BAB596" w:rsidR="001C5476" w:rsidRDefault="001C5476" w:rsidP="00642E92">
      <w:r>
        <w:rPr>
          <w:noProof/>
        </w:rPr>
        <w:drawing>
          <wp:inline distT="0" distB="0" distL="0" distR="0" wp14:anchorId="78A7CB17" wp14:editId="6841B9DB">
            <wp:extent cx="5274310" cy="25876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87625"/>
                    </a:xfrm>
                    <a:prstGeom prst="rect">
                      <a:avLst/>
                    </a:prstGeom>
                  </pic:spPr>
                </pic:pic>
              </a:graphicData>
            </a:graphic>
          </wp:inline>
        </w:drawing>
      </w:r>
    </w:p>
    <w:p w14:paraId="23D534F4" w14:textId="57B577B6" w:rsidR="002E03F4" w:rsidRDefault="002E03F4" w:rsidP="00642E92"/>
    <w:p w14:paraId="67BE7315" w14:textId="1051D109" w:rsidR="0055754A" w:rsidRDefault="0055754A" w:rsidP="00642E92"/>
    <w:p w14:paraId="2DCD0908" w14:textId="77777777" w:rsidR="0055754A" w:rsidRDefault="0055754A" w:rsidP="00642E92"/>
    <w:p w14:paraId="245F9B79" w14:textId="5CAB2ABE" w:rsidR="002E03F4" w:rsidRDefault="002E03F4" w:rsidP="00642E92">
      <w:r>
        <w:rPr>
          <w:noProof/>
        </w:rPr>
        <w:drawing>
          <wp:inline distT="0" distB="0" distL="0" distR="0" wp14:anchorId="3438B56D" wp14:editId="2F4A4871">
            <wp:extent cx="5274310" cy="26257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5725"/>
                    </a:xfrm>
                    <a:prstGeom prst="rect">
                      <a:avLst/>
                    </a:prstGeom>
                  </pic:spPr>
                </pic:pic>
              </a:graphicData>
            </a:graphic>
          </wp:inline>
        </w:drawing>
      </w:r>
    </w:p>
    <w:p w14:paraId="2D939696" w14:textId="1204D0FC" w:rsidR="00BD1A01" w:rsidRDefault="00BD1A01" w:rsidP="00642E92"/>
    <w:p w14:paraId="5DD21AE1" w14:textId="605E0094" w:rsidR="00BD1A01" w:rsidRDefault="00BD1A01" w:rsidP="00642E92"/>
    <w:p w14:paraId="11491B9D" w14:textId="69D0D8A5" w:rsidR="00BD1A01" w:rsidRDefault="00BD1A01" w:rsidP="00642E92">
      <w:r>
        <w:rPr>
          <w:noProof/>
        </w:rPr>
        <w:lastRenderedPageBreak/>
        <w:drawing>
          <wp:inline distT="0" distB="0" distL="0" distR="0" wp14:anchorId="79655F0C" wp14:editId="1EE0EDA1">
            <wp:extent cx="5274310" cy="21856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85670"/>
                    </a:xfrm>
                    <a:prstGeom prst="rect">
                      <a:avLst/>
                    </a:prstGeom>
                  </pic:spPr>
                </pic:pic>
              </a:graphicData>
            </a:graphic>
          </wp:inline>
        </w:drawing>
      </w:r>
    </w:p>
    <w:p w14:paraId="0C141659" w14:textId="79AA1717" w:rsidR="000C288D" w:rsidRDefault="000C288D" w:rsidP="00642E92"/>
    <w:p w14:paraId="0D44C77E" w14:textId="22A5E340" w:rsidR="000C288D" w:rsidRDefault="000C288D" w:rsidP="00642E92"/>
    <w:p w14:paraId="510BC3C0" w14:textId="4B616AC0" w:rsidR="000C288D" w:rsidRDefault="000C288D" w:rsidP="00642E92"/>
    <w:p w14:paraId="734924F5" w14:textId="62DE5DE7" w:rsidR="000C288D" w:rsidRDefault="000C288D" w:rsidP="00642E92">
      <w:r>
        <w:rPr>
          <w:noProof/>
        </w:rPr>
        <w:drawing>
          <wp:inline distT="0" distB="0" distL="0" distR="0" wp14:anchorId="6F8FF1D7" wp14:editId="418D2F85">
            <wp:extent cx="5274310" cy="24866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6660"/>
                    </a:xfrm>
                    <a:prstGeom prst="rect">
                      <a:avLst/>
                    </a:prstGeom>
                  </pic:spPr>
                </pic:pic>
              </a:graphicData>
            </a:graphic>
          </wp:inline>
        </w:drawing>
      </w:r>
    </w:p>
    <w:p w14:paraId="07C54508" w14:textId="35F5FCC7" w:rsidR="005229C7" w:rsidRDefault="005229C7" w:rsidP="00642E92"/>
    <w:p w14:paraId="38EF32F6" w14:textId="4B82EAF2" w:rsidR="005229C7" w:rsidRDefault="005229C7" w:rsidP="00642E92"/>
    <w:p w14:paraId="787C2F1C" w14:textId="51329334" w:rsidR="005229C7" w:rsidRDefault="005229C7" w:rsidP="00642E92">
      <w:r>
        <w:rPr>
          <w:noProof/>
        </w:rPr>
        <w:drawing>
          <wp:inline distT="0" distB="0" distL="0" distR="0" wp14:anchorId="67C3B00D" wp14:editId="67C02404">
            <wp:extent cx="5274310" cy="26727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72715"/>
                    </a:xfrm>
                    <a:prstGeom prst="rect">
                      <a:avLst/>
                    </a:prstGeom>
                  </pic:spPr>
                </pic:pic>
              </a:graphicData>
            </a:graphic>
          </wp:inline>
        </w:drawing>
      </w:r>
    </w:p>
    <w:p w14:paraId="1C46255C" w14:textId="1BFBD7B7" w:rsidR="005229C7" w:rsidRDefault="005229C7" w:rsidP="00642E92"/>
    <w:p w14:paraId="278F46F2" w14:textId="3EA185FC" w:rsidR="005229C7" w:rsidRDefault="005229C7" w:rsidP="00642E92"/>
    <w:p w14:paraId="559DE6BE" w14:textId="2A91CCF6" w:rsidR="005229C7" w:rsidRDefault="005229C7" w:rsidP="00642E92">
      <w:r>
        <w:rPr>
          <w:noProof/>
        </w:rPr>
        <w:drawing>
          <wp:inline distT="0" distB="0" distL="0" distR="0" wp14:anchorId="6E45303D" wp14:editId="23C431E4">
            <wp:extent cx="5274310" cy="27305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0500"/>
                    </a:xfrm>
                    <a:prstGeom prst="rect">
                      <a:avLst/>
                    </a:prstGeom>
                  </pic:spPr>
                </pic:pic>
              </a:graphicData>
            </a:graphic>
          </wp:inline>
        </w:drawing>
      </w:r>
    </w:p>
    <w:p w14:paraId="3670C99E" w14:textId="1FF37A7B" w:rsidR="00433F40" w:rsidRDefault="00433F40" w:rsidP="00642E92"/>
    <w:p w14:paraId="5AAE907B" w14:textId="0B13030C" w:rsidR="00433F40" w:rsidRDefault="00433F40" w:rsidP="00642E92">
      <w:r>
        <w:rPr>
          <w:noProof/>
        </w:rPr>
        <w:drawing>
          <wp:inline distT="0" distB="0" distL="0" distR="0" wp14:anchorId="2B7979B6" wp14:editId="3B3B9FD0">
            <wp:extent cx="5274310" cy="24866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6660"/>
                    </a:xfrm>
                    <a:prstGeom prst="rect">
                      <a:avLst/>
                    </a:prstGeom>
                  </pic:spPr>
                </pic:pic>
              </a:graphicData>
            </a:graphic>
          </wp:inline>
        </w:drawing>
      </w:r>
    </w:p>
    <w:p w14:paraId="73688E4A" w14:textId="0D27B029" w:rsidR="00456647" w:rsidRDefault="00456647" w:rsidP="00642E92"/>
    <w:p w14:paraId="469DD15D" w14:textId="3BD6BFBE" w:rsidR="00456647" w:rsidRDefault="00456647" w:rsidP="00642E92"/>
    <w:p w14:paraId="3886BB68" w14:textId="23D06764" w:rsidR="008744B3" w:rsidRDefault="008744B3" w:rsidP="00642E92"/>
    <w:p w14:paraId="0D1B1C4E" w14:textId="0B001B85" w:rsidR="008744B3" w:rsidRDefault="008744B3" w:rsidP="00642E92"/>
    <w:p w14:paraId="4F87A558" w14:textId="1E2C8673" w:rsidR="00456647" w:rsidRDefault="00456647" w:rsidP="00642E92">
      <w:r>
        <w:rPr>
          <w:noProof/>
        </w:rPr>
        <w:lastRenderedPageBreak/>
        <w:drawing>
          <wp:inline distT="0" distB="0" distL="0" distR="0" wp14:anchorId="78A62C94" wp14:editId="3298CFD1">
            <wp:extent cx="5274310" cy="25577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57780"/>
                    </a:xfrm>
                    <a:prstGeom prst="rect">
                      <a:avLst/>
                    </a:prstGeom>
                  </pic:spPr>
                </pic:pic>
              </a:graphicData>
            </a:graphic>
          </wp:inline>
        </w:drawing>
      </w:r>
    </w:p>
    <w:p w14:paraId="2D2EA80B" w14:textId="26713325" w:rsidR="00412090" w:rsidRDefault="00412090" w:rsidP="00642E92"/>
    <w:p w14:paraId="2B9D8C25" w14:textId="26EE30AA" w:rsidR="003755FF" w:rsidRDefault="00F45144" w:rsidP="0091682F">
      <w:pPr>
        <w:pStyle w:val="2"/>
      </w:pPr>
      <w:r>
        <w:rPr>
          <w:rFonts w:hint="eastAsia"/>
        </w:rPr>
        <w:t>销售订单</w:t>
      </w:r>
    </w:p>
    <w:p w14:paraId="0F094210" w14:textId="7BD3C900" w:rsidR="0046606E" w:rsidRDefault="000E5E7E" w:rsidP="00642E92">
      <w:r>
        <w:rPr>
          <w:noProof/>
        </w:rPr>
        <w:drawing>
          <wp:inline distT="0" distB="0" distL="0" distR="0" wp14:anchorId="57E2B26B" wp14:editId="12DF3D70">
            <wp:extent cx="4927600" cy="37655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3765550"/>
                    </a:xfrm>
                    <a:prstGeom prst="rect">
                      <a:avLst/>
                    </a:prstGeom>
                    <a:noFill/>
                    <a:ln>
                      <a:noFill/>
                    </a:ln>
                  </pic:spPr>
                </pic:pic>
              </a:graphicData>
            </a:graphic>
          </wp:inline>
        </w:drawing>
      </w:r>
    </w:p>
    <w:p w14:paraId="06D2ED74" w14:textId="23339CBA" w:rsidR="00411AB0" w:rsidRDefault="00411AB0" w:rsidP="00642E92"/>
    <w:p w14:paraId="0E10433F" w14:textId="4C9E92BB" w:rsidR="00411AB0" w:rsidRDefault="00411AB0" w:rsidP="00642E92">
      <w:r>
        <w:rPr>
          <w:rFonts w:hint="eastAsia"/>
        </w:rPr>
        <w:t>订单每个状态变化：</w:t>
      </w:r>
    </w:p>
    <w:p w14:paraId="54FBA71A" w14:textId="1B3BF04F" w:rsidR="00411AB0" w:rsidRDefault="00411AB0" w:rsidP="00642E92">
      <w:r>
        <w:rPr>
          <w:noProof/>
        </w:rPr>
        <w:lastRenderedPageBreak/>
        <w:drawing>
          <wp:inline distT="0" distB="0" distL="0" distR="0" wp14:anchorId="657EB886" wp14:editId="7BFFE651">
            <wp:extent cx="5274310" cy="36925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92525"/>
                    </a:xfrm>
                    <a:prstGeom prst="rect">
                      <a:avLst/>
                    </a:prstGeom>
                  </pic:spPr>
                </pic:pic>
              </a:graphicData>
            </a:graphic>
          </wp:inline>
        </w:drawing>
      </w:r>
    </w:p>
    <w:p w14:paraId="4DECFB0C" w14:textId="3D3DBA8B" w:rsidR="000D35CC" w:rsidRDefault="000D35CC" w:rsidP="00642E92"/>
    <w:p w14:paraId="06AFA897" w14:textId="77777777" w:rsidR="000D35CC" w:rsidRDefault="000D35CC" w:rsidP="00642E92"/>
    <w:p w14:paraId="3450C7D7" w14:textId="5FBC008A" w:rsidR="00412090" w:rsidRDefault="00412090" w:rsidP="00642E92">
      <w:r>
        <w:rPr>
          <w:noProof/>
        </w:rPr>
        <w:drawing>
          <wp:inline distT="0" distB="0" distL="0" distR="0" wp14:anchorId="5828DBB5" wp14:editId="5C5F5C53">
            <wp:extent cx="5996202" cy="389255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8147" cy="3893813"/>
                    </a:xfrm>
                    <a:prstGeom prst="rect">
                      <a:avLst/>
                    </a:prstGeom>
                    <a:noFill/>
                    <a:ln>
                      <a:noFill/>
                    </a:ln>
                  </pic:spPr>
                </pic:pic>
              </a:graphicData>
            </a:graphic>
          </wp:inline>
        </w:drawing>
      </w:r>
    </w:p>
    <w:p w14:paraId="4A6D9575" w14:textId="690B95D9" w:rsidR="008F2EB4" w:rsidRDefault="008F2EB4" w:rsidP="00642E92"/>
    <w:p w14:paraId="7C8098B2" w14:textId="56860AE4" w:rsidR="008F2EB4" w:rsidRDefault="008F2EB4" w:rsidP="00642E92"/>
    <w:p w14:paraId="6F5CC310" w14:textId="2FD90351" w:rsidR="00993F92" w:rsidRDefault="00993F92" w:rsidP="00642E92"/>
    <w:p w14:paraId="722CEE66" w14:textId="0670CBE4" w:rsidR="008F2EB4" w:rsidRDefault="008F2EB4" w:rsidP="00642E92">
      <w:r>
        <w:rPr>
          <w:noProof/>
        </w:rPr>
        <w:lastRenderedPageBreak/>
        <w:drawing>
          <wp:inline distT="0" distB="0" distL="0" distR="0" wp14:anchorId="5A4E9582" wp14:editId="60518A6A">
            <wp:extent cx="5274310" cy="33959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95980"/>
                    </a:xfrm>
                    <a:prstGeom prst="rect">
                      <a:avLst/>
                    </a:prstGeom>
                    <a:noFill/>
                    <a:ln>
                      <a:noFill/>
                    </a:ln>
                  </pic:spPr>
                </pic:pic>
              </a:graphicData>
            </a:graphic>
          </wp:inline>
        </w:drawing>
      </w:r>
    </w:p>
    <w:p w14:paraId="304A92E4" w14:textId="37F1FCFC" w:rsidR="0000103C" w:rsidRDefault="0000103C" w:rsidP="00642E92"/>
    <w:p w14:paraId="59832650" w14:textId="3361189D" w:rsidR="0000103C" w:rsidRDefault="0000103C" w:rsidP="00642E92">
      <w:r>
        <w:rPr>
          <w:noProof/>
        </w:rPr>
        <w:drawing>
          <wp:inline distT="0" distB="0" distL="0" distR="0" wp14:anchorId="5DFD85F9" wp14:editId="27F3B48D">
            <wp:extent cx="5274310" cy="4827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827270"/>
                    </a:xfrm>
                    <a:prstGeom prst="rect">
                      <a:avLst/>
                    </a:prstGeom>
                    <a:noFill/>
                    <a:ln>
                      <a:noFill/>
                    </a:ln>
                  </pic:spPr>
                </pic:pic>
              </a:graphicData>
            </a:graphic>
          </wp:inline>
        </w:drawing>
      </w:r>
    </w:p>
    <w:p w14:paraId="2EF9FEE0" w14:textId="2CAE019E" w:rsidR="00993F92" w:rsidRDefault="00993F92" w:rsidP="00642E92"/>
    <w:p w14:paraId="2A80D088" w14:textId="01A49AEE" w:rsidR="00993F92" w:rsidRDefault="00993F92" w:rsidP="00642E92">
      <w:r>
        <w:rPr>
          <w:rFonts w:hint="eastAsia"/>
          <w:noProof/>
        </w:rPr>
        <w:drawing>
          <wp:inline distT="0" distB="0" distL="0" distR="0" wp14:anchorId="0DB50087" wp14:editId="493A7995">
            <wp:extent cx="5274310" cy="36169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5274310" cy="3616960"/>
                    </a:xfrm>
                    <a:prstGeom prst="rect">
                      <a:avLst/>
                    </a:prstGeom>
                  </pic:spPr>
                </pic:pic>
              </a:graphicData>
            </a:graphic>
          </wp:inline>
        </w:drawing>
      </w:r>
    </w:p>
    <w:p w14:paraId="22D84AC5" w14:textId="5EB924C8" w:rsidR="000D05CF" w:rsidRDefault="000D05CF" w:rsidP="00642E92"/>
    <w:p w14:paraId="7FC5015A" w14:textId="43D1E968" w:rsidR="000D05CF" w:rsidRDefault="000D05CF" w:rsidP="00642E92"/>
    <w:p w14:paraId="66F4239B" w14:textId="0A634ADE" w:rsidR="000D05CF" w:rsidRDefault="000D05CF" w:rsidP="00642E92">
      <w:r>
        <w:rPr>
          <w:noProof/>
        </w:rPr>
        <w:drawing>
          <wp:inline distT="0" distB="0" distL="0" distR="0" wp14:anchorId="5F6E157E" wp14:editId="2B7B6C44">
            <wp:extent cx="5994400" cy="44386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400" cy="4438650"/>
                    </a:xfrm>
                    <a:prstGeom prst="rect">
                      <a:avLst/>
                    </a:prstGeom>
                    <a:noFill/>
                    <a:ln>
                      <a:noFill/>
                    </a:ln>
                  </pic:spPr>
                </pic:pic>
              </a:graphicData>
            </a:graphic>
          </wp:inline>
        </w:drawing>
      </w:r>
    </w:p>
    <w:p w14:paraId="1E3BCAD7" w14:textId="76E169AD" w:rsidR="009A4885" w:rsidRDefault="009A4885" w:rsidP="00642E92"/>
    <w:p w14:paraId="3EC99BF2" w14:textId="77777777" w:rsidR="007976E1" w:rsidRDefault="007976E1" w:rsidP="00642E92"/>
    <w:sectPr w:rsidR="007976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01EB4" w14:textId="77777777" w:rsidR="008D798A" w:rsidRDefault="008D798A" w:rsidP="009A4885">
      <w:r>
        <w:separator/>
      </w:r>
    </w:p>
  </w:endnote>
  <w:endnote w:type="continuationSeparator" w:id="0">
    <w:p w14:paraId="31C2CF82" w14:textId="77777777" w:rsidR="008D798A" w:rsidRDefault="008D798A" w:rsidP="009A4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B3F86" w14:textId="77777777" w:rsidR="008D798A" w:rsidRDefault="008D798A" w:rsidP="009A4885">
      <w:r>
        <w:separator/>
      </w:r>
    </w:p>
  </w:footnote>
  <w:footnote w:type="continuationSeparator" w:id="0">
    <w:p w14:paraId="1D38ED5D" w14:textId="77777777" w:rsidR="008D798A" w:rsidRDefault="008D798A" w:rsidP="009A488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317"/>
    <w:rsid w:val="0000103C"/>
    <w:rsid w:val="00003B34"/>
    <w:rsid w:val="00036BCE"/>
    <w:rsid w:val="00087BBD"/>
    <w:rsid w:val="000C1DDD"/>
    <w:rsid w:val="000C288D"/>
    <w:rsid w:val="000D05CF"/>
    <w:rsid w:val="000D35CC"/>
    <w:rsid w:val="000D6317"/>
    <w:rsid w:val="000E5E7E"/>
    <w:rsid w:val="00100D7A"/>
    <w:rsid w:val="0016526B"/>
    <w:rsid w:val="001B0D53"/>
    <w:rsid w:val="001C5476"/>
    <w:rsid w:val="001D489E"/>
    <w:rsid w:val="001F5F8A"/>
    <w:rsid w:val="00206C98"/>
    <w:rsid w:val="00217D9D"/>
    <w:rsid w:val="00235E66"/>
    <w:rsid w:val="002E03F4"/>
    <w:rsid w:val="002E2CAA"/>
    <w:rsid w:val="002E473F"/>
    <w:rsid w:val="002F0753"/>
    <w:rsid w:val="0034103F"/>
    <w:rsid w:val="00343964"/>
    <w:rsid w:val="003755FF"/>
    <w:rsid w:val="003D3403"/>
    <w:rsid w:val="003E14DD"/>
    <w:rsid w:val="003F28AD"/>
    <w:rsid w:val="00411AB0"/>
    <w:rsid w:val="00412090"/>
    <w:rsid w:val="00412A59"/>
    <w:rsid w:val="00414AFE"/>
    <w:rsid w:val="00420E24"/>
    <w:rsid w:val="00433F40"/>
    <w:rsid w:val="004352CE"/>
    <w:rsid w:val="00456647"/>
    <w:rsid w:val="0046606E"/>
    <w:rsid w:val="004745B3"/>
    <w:rsid w:val="004A78C4"/>
    <w:rsid w:val="004E4A28"/>
    <w:rsid w:val="005229C7"/>
    <w:rsid w:val="0055754A"/>
    <w:rsid w:val="005C02AC"/>
    <w:rsid w:val="005C65CC"/>
    <w:rsid w:val="00623C53"/>
    <w:rsid w:val="006402CA"/>
    <w:rsid w:val="00641D8F"/>
    <w:rsid w:val="00642E92"/>
    <w:rsid w:val="00650363"/>
    <w:rsid w:val="00657089"/>
    <w:rsid w:val="00673D2E"/>
    <w:rsid w:val="0069389D"/>
    <w:rsid w:val="006B6E2F"/>
    <w:rsid w:val="006C6E7F"/>
    <w:rsid w:val="006F70DF"/>
    <w:rsid w:val="00712388"/>
    <w:rsid w:val="007178EB"/>
    <w:rsid w:val="00734464"/>
    <w:rsid w:val="00754BA5"/>
    <w:rsid w:val="00761173"/>
    <w:rsid w:val="007976E1"/>
    <w:rsid w:val="007A32B2"/>
    <w:rsid w:val="007B04C9"/>
    <w:rsid w:val="007E2988"/>
    <w:rsid w:val="00803FF7"/>
    <w:rsid w:val="0086119A"/>
    <w:rsid w:val="008744B3"/>
    <w:rsid w:val="008A4DD1"/>
    <w:rsid w:val="008C7957"/>
    <w:rsid w:val="008D798A"/>
    <w:rsid w:val="008E46A2"/>
    <w:rsid w:val="008F2EB4"/>
    <w:rsid w:val="0091682F"/>
    <w:rsid w:val="009221C2"/>
    <w:rsid w:val="00925BF6"/>
    <w:rsid w:val="009327F0"/>
    <w:rsid w:val="00953B75"/>
    <w:rsid w:val="00954010"/>
    <w:rsid w:val="009748B5"/>
    <w:rsid w:val="00993F92"/>
    <w:rsid w:val="009A4885"/>
    <w:rsid w:val="009A692A"/>
    <w:rsid w:val="009E2640"/>
    <w:rsid w:val="009E6194"/>
    <w:rsid w:val="009E6704"/>
    <w:rsid w:val="00A13CDD"/>
    <w:rsid w:val="00A32846"/>
    <w:rsid w:val="00A96AD0"/>
    <w:rsid w:val="00AA1089"/>
    <w:rsid w:val="00AB4CF0"/>
    <w:rsid w:val="00AE1749"/>
    <w:rsid w:val="00AE4EA7"/>
    <w:rsid w:val="00AF4D9D"/>
    <w:rsid w:val="00B01BAD"/>
    <w:rsid w:val="00B01CAA"/>
    <w:rsid w:val="00B16913"/>
    <w:rsid w:val="00B3650C"/>
    <w:rsid w:val="00B559D3"/>
    <w:rsid w:val="00B60D7E"/>
    <w:rsid w:val="00B8546A"/>
    <w:rsid w:val="00BA271E"/>
    <w:rsid w:val="00BB758E"/>
    <w:rsid w:val="00BC03D5"/>
    <w:rsid w:val="00BD1A01"/>
    <w:rsid w:val="00BE4534"/>
    <w:rsid w:val="00BF3309"/>
    <w:rsid w:val="00C061D5"/>
    <w:rsid w:val="00C07EFF"/>
    <w:rsid w:val="00C2145C"/>
    <w:rsid w:val="00C25B28"/>
    <w:rsid w:val="00C56D4D"/>
    <w:rsid w:val="00D13921"/>
    <w:rsid w:val="00D2176B"/>
    <w:rsid w:val="00D22C5B"/>
    <w:rsid w:val="00D27349"/>
    <w:rsid w:val="00D300FD"/>
    <w:rsid w:val="00D57595"/>
    <w:rsid w:val="00D60F80"/>
    <w:rsid w:val="00D632B8"/>
    <w:rsid w:val="00DB0DD8"/>
    <w:rsid w:val="00DB4F0F"/>
    <w:rsid w:val="00DD3A0D"/>
    <w:rsid w:val="00E138AF"/>
    <w:rsid w:val="00E31247"/>
    <w:rsid w:val="00E71DD5"/>
    <w:rsid w:val="00EC1219"/>
    <w:rsid w:val="00EE2BD5"/>
    <w:rsid w:val="00EE6EC9"/>
    <w:rsid w:val="00F23BDC"/>
    <w:rsid w:val="00F45144"/>
    <w:rsid w:val="00F475C4"/>
    <w:rsid w:val="00F5651A"/>
    <w:rsid w:val="00F90401"/>
    <w:rsid w:val="00F92900"/>
    <w:rsid w:val="00FD3A49"/>
    <w:rsid w:val="00FE1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7A29A"/>
  <w15:chartTrackingRefBased/>
  <w15:docId w15:val="{9797E0F9-698E-4FCB-9F42-36F751C2F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14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07EF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07EF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3E14DD"/>
    <w:rPr>
      <w:b/>
      <w:bCs/>
      <w:kern w:val="44"/>
      <w:sz w:val="44"/>
      <w:szCs w:val="44"/>
    </w:rPr>
  </w:style>
  <w:style w:type="paragraph" w:styleId="a3">
    <w:name w:val="header"/>
    <w:basedOn w:val="a"/>
    <w:link w:val="a4"/>
    <w:uiPriority w:val="99"/>
    <w:unhideWhenUsed/>
    <w:rsid w:val="009A488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4885"/>
    <w:rPr>
      <w:sz w:val="18"/>
      <w:szCs w:val="18"/>
    </w:rPr>
  </w:style>
  <w:style w:type="paragraph" w:styleId="a5">
    <w:name w:val="footer"/>
    <w:basedOn w:val="a"/>
    <w:link w:val="a6"/>
    <w:uiPriority w:val="99"/>
    <w:unhideWhenUsed/>
    <w:rsid w:val="009A4885"/>
    <w:pPr>
      <w:tabs>
        <w:tab w:val="center" w:pos="4153"/>
        <w:tab w:val="right" w:pos="8306"/>
      </w:tabs>
      <w:snapToGrid w:val="0"/>
      <w:jc w:val="left"/>
    </w:pPr>
    <w:rPr>
      <w:sz w:val="18"/>
      <w:szCs w:val="18"/>
    </w:rPr>
  </w:style>
  <w:style w:type="character" w:customStyle="1" w:styleId="a6">
    <w:name w:val="页脚 字符"/>
    <w:basedOn w:val="a0"/>
    <w:link w:val="a5"/>
    <w:uiPriority w:val="99"/>
    <w:rsid w:val="009A4885"/>
    <w:rPr>
      <w:sz w:val="18"/>
      <w:szCs w:val="18"/>
    </w:rPr>
  </w:style>
  <w:style w:type="character" w:styleId="a7">
    <w:name w:val="Hyperlink"/>
    <w:basedOn w:val="a0"/>
    <w:uiPriority w:val="99"/>
    <w:semiHidden/>
    <w:unhideWhenUsed/>
    <w:rsid w:val="009540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2068316">
      <w:bodyDiv w:val="1"/>
      <w:marLeft w:val="0"/>
      <w:marRight w:val="0"/>
      <w:marTop w:val="0"/>
      <w:marBottom w:val="0"/>
      <w:divBdr>
        <w:top w:val="none" w:sz="0" w:space="0" w:color="auto"/>
        <w:left w:val="none" w:sz="0" w:space="0" w:color="auto"/>
        <w:bottom w:val="none" w:sz="0" w:space="0" w:color="auto"/>
        <w:right w:val="none" w:sz="0" w:space="0" w:color="auto"/>
      </w:divBdr>
    </w:div>
    <w:div w:id="157766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hyperlink" Target="JavaScript:parent.NavigateAbs(0)" TargetMode="Externa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12</Pages>
  <Words>558</Words>
  <Characters>3183</Characters>
  <Application>Microsoft Office Word</Application>
  <DocSecurity>0</DocSecurity>
  <Lines>26</Lines>
  <Paragraphs>7</Paragraphs>
  <ScaleCrop>false</ScaleCrop>
  <Company/>
  <LinksUpToDate>false</LinksUpToDate>
  <CharactersWithSpaces>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mu</dc:creator>
  <cp:keywords/>
  <dc:description/>
  <cp:lastModifiedBy>a mu</cp:lastModifiedBy>
  <cp:revision>185</cp:revision>
  <dcterms:created xsi:type="dcterms:W3CDTF">2020-11-06T05:54:00Z</dcterms:created>
  <dcterms:modified xsi:type="dcterms:W3CDTF">2020-12-31T08:56:00Z</dcterms:modified>
</cp:coreProperties>
</file>